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rue"/>
            <o:lock v:ext="edit" aspectratio="true"/>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1"/>
        <w:keepLines w:val="0"/>
        <w:pageBreakBefore w:val="0"/>
        <w:widowControl w:val="0"/>
        <w:numPr>
          <w:ilvl w:val="6"/>
          <w:numId w:val="1"/>
        </w:numPr>
        <w:pBdr>
          <w:top w:space="0" w:sz="0" w:val="nil"/>
          <w:left w:space="0" w:sz="0" w:val="nil"/>
          <w:bottom w:space="0" w:sz="0" w:val="nil"/>
          <w:right w:space="0" w:sz="0" w:val="nil"/>
          <w:between w:space="0" w:sz="0" w:val="nil"/>
        </w:pBdr>
        <w:shd w:fill="auto" w:val="clear"/>
        <w:tabs>
          <w:tab w:val="left" w:leader="none" w:pos="-180"/>
          <w:tab w:val="left" w:leader="none" w:pos="93"/>
          <w:tab w:val="left" w:leader="none" w:pos="943"/>
        </w:tabs>
        <w:spacing w:after="0" w:before="0" w:line="240" w:lineRule="auto"/>
        <w:ind w:left="-180" w:right="0" w:firstLine="0"/>
        <w:jc w:val="left"/>
        <w:rPr>
          <w:rFonts w:ascii="Courier New" w:cs="Courier New" w:eastAsia="Courier New" w:hAnsi="Courier New"/>
          <w:b w:val="1"/>
          <w:i w:val="1"/>
          <w:smallCaps w:val="0"/>
          <w:strike w:val="0"/>
          <w:color w:val="0000ff"/>
          <w:sz w:val="12"/>
          <w:szCs w:val="12"/>
          <w:u w:val="single"/>
          <w:shd w:fill="auto" w:val="clear"/>
          <w:vertAlign w:val="baseline"/>
        </w:rPr>
      </w:pPr>
      <w:r w:rsidDel="00000000" w:rsidR="00000000" w:rsidRPr="00000000">
        <w:rPr>
          <w:rFonts w:ascii="Arial" w:cs="Arial" w:eastAsia="Arial" w:hAnsi="Arial"/>
          <w:b w:val="1"/>
          <w:i w:val="1"/>
          <w:smallCaps w:val="0"/>
          <w:strike w:val="0"/>
          <w:color w:val="000000"/>
          <w:sz w:val="12"/>
          <w:szCs w:val="12"/>
          <w:u w:val="none"/>
          <w:shd w:fill="auto" w:val="clear"/>
          <w:vertAlign w:val="baseline"/>
          <w:rtl w:val="0"/>
        </w:rPr>
        <w:t xml:space="preserve">   </w:t>
      </w:r>
      <w:r w:rsidDel="00000000" w:rsidR="00000000" w:rsidRPr="00000000">
        <w:rPr>
          <w:rtl w:val="0"/>
        </w:rPr>
      </w:r>
    </w:p>
    <w:tbl>
      <w:tblPr>
        <w:tblStyle w:val="Table1"/>
        <w:tblW w:w="10395.0" w:type="dxa"/>
        <w:jc w:val="left"/>
        <w:tblLayout w:type="fixed"/>
        <w:tblLook w:val="0000"/>
      </w:tblPr>
      <w:tblGrid>
        <w:gridCol w:w="1566"/>
        <w:gridCol w:w="8829"/>
        <w:tblGridChange w:id="0">
          <w:tblGrid>
            <w:gridCol w:w="1566"/>
            <w:gridCol w:w="8829"/>
          </w:tblGrid>
        </w:tblGridChange>
      </w:tblGrid>
      <w:tr>
        <w:trPr>
          <w:cantSplit w:val="0"/>
          <w:tblHeader w:val="0"/>
        </w:trPr>
        <w:tc>
          <w:tcPr>
            <w:vAlign w:val="top"/>
          </w:tcPr>
          <w:p w:rsidR="00000000" w:rsidDel="00000000" w:rsidP="00000000" w:rsidRDefault="00000000" w:rsidRPr="00000000" w14:paraId="00000004">
            <w:pPr>
              <w:keepNext w:val="1"/>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ff"/>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ff"/>
                <w:sz w:val="28"/>
                <w:szCs w:val="28"/>
                <w:u w:val="none"/>
                <w:shd w:fill="auto" w:val="clear"/>
                <w:vertAlign w:val="baseline"/>
                <w:rtl w:val="0"/>
              </w:rPr>
              <w:t xml:space="preserve">ВИАДУК</w:t>
            </w:r>
            <w:r w:rsidDel="00000000" w:rsidR="00000000" w:rsidRPr="00000000">
              <w:rPr>
                <w:rtl w:val="0"/>
              </w:rPr>
            </w:r>
          </w:p>
        </w:tc>
        <w:tc>
          <w:tcPr>
            <w:vAlign w:val="top"/>
          </w:tcPr>
          <w:p w:rsidR="00000000" w:rsidDel="00000000" w:rsidP="00000000" w:rsidRDefault="00000000" w:rsidRPr="00000000" w14:paraId="00000005">
            <w:pPr>
              <w:keepNext w:val="1"/>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ff"/>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6">
            <w:pPr>
              <w:keepNext w:val="1"/>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ff"/>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Pr>
              <w:pict>
                <v:shape id="_x0000_s0" style="width:64pt;height:35pt;" type="#_x0000_t75">
                  <v:imagedata r:id="rId1" o:title=""/>
                </v:shape>
                <o:OLEObject DrawAspect="Content" r:id="rId2" ObjectID="_122341424" ProgID="" ShapeID="_x0000_s0" Type="Embed"/>
              </w:pict>
            </w:r>
            <w:r w:rsidDel="00000000" w:rsidR="00000000" w:rsidRPr="00000000">
              <w:rPr>
                <w:rtl w:val="0"/>
              </w:rPr>
            </w:r>
          </w:p>
        </w:tc>
        <w:tc>
          <w:tcPr>
            <w:vAlign w:val="top"/>
          </w:tcPr>
          <w:p w:rsidR="00000000" w:rsidDel="00000000" w:rsidP="00000000" w:rsidRDefault="00000000" w:rsidRPr="00000000" w14:paraId="00000007">
            <w:pPr>
              <w:keepNext w:val="1"/>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ff"/>
                <w:sz w:val="40"/>
                <w:szCs w:val="40"/>
                <w:u w:val="none"/>
                <w:shd w:fill="auto" w:val="clear"/>
                <w:vertAlign w:val="baseline"/>
                <w:rtl w:val="0"/>
              </w:rPr>
              <w:t xml:space="preserve">Компания      «ВИАДУК ТУР»</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8">
            <w:pPr>
              <w:keepNext w:val="1"/>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ff"/>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ff"/>
                <w:sz w:val="28"/>
                <w:szCs w:val="28"/>
                <w:u w:val="none"/>
                <w:shd w:fill="auto" w:val="clear"/>
                <w:vertAlign w:val="baseline"/>
                <w:rtl w:val="0"/>
              </w:rPr>
              <w:t xml:space="preserve">ТУР</w:t>
            </w:r>
            <w:r w:rsidDel="00000000" w:rsidR="00000000" w:rsidRPr="00000000">
              <w:rPr>
                <w:rtl w:val="0"/>
              </w:rPr>
            </w:r>
          </w:p>
        </w:tc>
        <w:tc>
          <w:tcPr>
            <w:vAlign w:val="top"/>
          </w:tcPr>
          <w:p w:rsidR="00000000" w:rsidDel="00000000" w:rsidP="00000000" w:rsidRDefault="00000000" w:rsidRPr="00000000" w14:paraId="00000009">
            <w:pPr>
              <w:keepNext w:val="1"/>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ff"/>
                <w:sz w:val="32"/>
                <w:szCs w:val="32"/>
                <w:u w:val="none"/>
                <w:shd w:fill="auto" w:val="clear"/>
                <w:vertAlign w:val="baseline"/>
                <w:rtl w:val="0"/>
              </w:rPr>
              <w:t xml:space="preserve">«Ваш выбор -  РОССИЯ!!!»</w:t>
            </w:r>
            <w:r w:rsidDel="00000000" w:rsidR="00000000" w:rsidRPr="00000000">
              <w:rPr>
                <w:rtl w:val="0"/>
              </w:rPr>
            </w:r>
          </w:p>
        </w:tc>
      </w:tr>
      <w:tr>
        <w:trPr>
          <w:cantSplit w:val="0"/>
          <w:trHeight w:val="488" w:hRule="atLeast"/>
          <w:tblHeader w:val="0"/>
        </w:trPr>
        <w:tc>
          <w:tcPr>
            <w:gridSpan w:val="2"/>
            <w:tcBorders>
              <w:top w:color="000000" w:space="0" w:sz="8" w:val="single"/>
            </w:tcBorders>
            <w:vAlign w:val="top"/>
          </w:tcPr>
          <w:p w:rsidR="00000000" w:rsidDel="00000000" w:rsidP="00000000" w:rsidRDefault="00000000" w:rsidRPr="00000000" w14:paraId="0000000A">
            <w:pPr>
              <w:widowControl w:val="0"/>
              <w:jc w:val="center"/>
              <w:rPr>
                <w:rFonts w:ascii="Courier New" w:cs="Courier New" w:eastAsia="Courier New" w:hAnsi="Courier New"/>
                <w:color w:val="1f497d"/>
                <w:sz w:val="22"/>
                <w:szCs w:val="22"/>
              </w:rPr>
            </w:pPr>
            <w:r w:rsidDel="00000000" w:rsidR="00000000" w:rsidRPr="00000000">
              <w:rPr>
                <w:rFonts w:ascii="Courier New" w:cs="Courier New" w:eastAsia="Courier New" w:hAnsi="Courier New"/>
                <w:color w:val="1f497d"/>
                <w:sz w:val="22"/>
                <w:szCs w:val="22"/>
                <w:rtl w:val="0"/>
              </w:rPr>
              <w:t xml:space="preserve">105064, Москва, Кривоколенный пер. д. 5, с.4</w:t>
            </w:r>
          </w:p>
          <w:p w:rsidR="00000000" w:rsidDel="00000000" w:rsidP="00000000" w:rsidRDefault="00000000" w:rsidRPr="00000000" w14:paraId="0000000B">
            <w:pPr>
              <w:widowControl w:val="0"/>
              <w:rPr>
                <w:sz w:val="24"/>
                <w:szCs w:val="24"/>
              </w:rPr>
            </w:pPr>
            <w:r w:rsidDel="00000000" w:rsidR="00000000" w:rsidRPr="00000000">
              <w:rPr>
                <w:rFonts w:ascii="Courier New" w:cs="Courier New" w:eastAsia="Courier New" w:hAnsi="Courier New"/>
                <w:color w:val="1f497d"/>
                <w:sz w:val="22"/>
                <w:szCs w:val="22"/>
                <w:rtl w:val="0"/>
              </w:rPr>
              <w:t xml:space="preserve">Тел./факс: (495)545-0621, 917-2696    E-mail: </w:t>
            </w:r>
            <w:hyperlink r:id="rId9">
              <w:r w:rsidDel="00000000" w:rsidR="00000000" w:rsidRPr="00000000">
                <w:rPr>
                  <w:rFonts w:ascii="Courier New" w:cs="Courier New" w:eastAsia="Courier New" w:hAnsi="Courier New"/>
                  <w:color w:val="1f497d"/>
                  <w:sz w:val="24"/>
                  <w:szCs w:val="24"/>
                  <w:u w:val="single"/>
                  <w:rtl w:val="0"/>
                </w:rPr>
                <w:t xml:space="preserve">viaduk@aha.ru</w:t>
              </w:r>
            </w:hyperlink>
            <w:r w:rsidDel="00000000" w:rsidR="00000000" w:rsidRPr="00000000">
              <w:rPr>
                <w:rFonts w:ascii="Courier New" w:cs="Courier New" w:eastAsia="Courier New" w:hAnsi="Courier New"/>
                <w:color w:val="1f497d"/>
                <w:sz w:val="22"/>
                <w:szCs w:val="22"/>
                <w:rtl w:val="0"/>
              </w:rPr>
              <w:t xml:space="preserve"> </w:t>
            </w:r>
            <w:hyperlink r:id="rId10">
              <w:r w:rsidDel="00000000" w:rsidR="00000000" w:rsidRPr="00000000">
                <w:rPr>
                  <w:rFonts w:ascii="Courier New" w:cs="Courier New" w:eastAsia="Courier New" w:hAnsi="Courier New"/>
                  <w:color w:val="1f497d"/>
                  <w:sz w:val="24"/>
                  <w:szCs w:val="24"/>
                  <w:u w:val="single"/>
                  <w:rtl w:val="0"/>
                </w:rPr>
                <w:t xml:space="preserve">www.viaduk.ru</w:t>
              </w:r>
            </w:hyperlink>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color w:val="0000ff"/>
              </w:rPr>
            </w:pPr>
            <w:r w:rsidDel="00000000" w:rsidR="00000000" w:rsidRPr="00000000">
              <w:rPr>
                <w:rtl w:val="0"/>
              </w:rPr>
            </w:r>
          </w:p>
        </w:tc>
      </w:tr>
    </w:tbl>
    <w:p w:rsidR="00000000" w:rsidDel="00000000" w:rsidP="00000000" w:rsidRDefault="00000000" w:rsidRPr="00000000" w14:paraId="0000000E">
      <w:pPr>
        <w:keepNext w:val="1"/>
        <w:keepLines w:val="0"/>
        <w:pageBreakBefore w:val="0"/>
        <w:widowControl w:val="0"/>
        <w:numPr>
          <w:ilvl w:val="6"/>
          <w:numId w:val="1"/>
        </w:numPr>
        <w:pBdr>
          <w:top w:space="0" w:sz="0" w:val="nil"/>
          <w:left w:space="0" w:sz="0" w:val="nil"/>
          <w:bottom w:space="0" w:sz="0" w:val="nil"/>
          <w:right w:space="0" w:sz="0" w:val="nil"/>
          <w:between w:space="0" w:sz="0" w:val="nil"/>
        </w:pBdr>
        <w:shd w:fill="auto" w:val="clear"/>
        <w:tabs>
          <w:tab w:val="left" w:leader="none" w:pos="-180"/>
          <w:tab w:val="left" w:leader="none" w:pos="93"/>
          <w:tab w:val="left" w:leader="none" w:pos="943"/>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https://www.viaduk.ru/travel/tur-na-3-dnya-yaroslavl-kostroma-osen-vesna/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1"/>
        <w:keepLines w:val="0"/>
        <w:pageBreakBefore w:val="0"/>
        <w:widowControl w:val="0"/>
        <w:numPr>
          <w:ilvl w:val="6"/>
          <w:numId w:val="1"/>
        </w:numPr>
        <w:pBdr>
          <w:top w:space="0" w:sz="0" w:val="nil"/>
          <w:left w:space="0" w:sz="0" w:val="nil"/>
          <w:bottom w:space="0" w:sz="0" w:val="nil"/>
          <w:right w:space="0" w:sz="0" w:val="nil"/>
          <w:between w:space="0" w:sz="0" w:val="nil"/>
        </w:pBdr>
        <w:shd w:fill="auto" w:val="clear"/>
        <w:tabs>
          <w:tab w:val="left" w:leader="none" w:pos="-180"/>
          <w:tab w:val="left" w:leader="none" w:pos="93"/>
          <w:tab w:val="left" w:leader="none" w:pos="943"/>
        </w:tabs>
        <w:spacing w:after="0" w:before="0" w:line="240" w:lineRule="auto"/>
        <w:ind w:left="-18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РЕГУЛЯРНЫЙ ТУР по Золотому кольцу</w:t>
      </w:r>
    </w:p>
    <w:p w:rsidR="00000000" w:rsidDel="00000000" w:rsidP="00000000" w:rsidRDefault="00000000" w:rsidRPr="00000000" w14:paraId="00000011">
      <w:pPr>
        <w:keepNext w:val="1"/>
        <w:keepLines w:val="0"/>
        <w:pageBreakBefore w:val="0"/>
        <w:widowControl w:val="0"/>
        <w:numPr>
          <w:ilvl w:val="6"/>
          <w:numId w:val="1"/>
        </w:numPr>
        <w:pBdr>
          <w:top w:space="0" w:sz="0" w:val="nil"/>
          <w:left w:space="0" w:sz="0" w:val="nil"/>
          <w:bottom w:space="0" w:sz="0" w:val="nil"/>
          <w:right w:space="0" w:sz="0" w:val="nil"/>
          <w:between w:space="0" w:sz="0" w:val="nil"/>
        </w:pBdr>
        <w:shd w:fill="auto" w:val="clear"/>
        <w:tabs>
          <w:tab w:val="left" w:leader="none" w:pos="-180"/>
          <w:tab w:val="left" w:leader="none" w:pos="93"/>
          <w:tab w:val="left" w:leader="none" w:pos="943"/>
        </w:tabs>
        <w:spacing w:after="0" w:before="0" w:line="240" w:lineRule="auto"/>
        <w:ind w:left="-180" w:right="0" w:firstLine="0"/>
        <w:jc w:val="left"/>
        <w:rPr>
          <w:b w:val="1"/>
          <w:i w:val="1"/>
          <w:u w:val="none"/>
        </w:rPr>
      </w:pPr>
      <w:r w:rsidDel="00000000" w:rsidR="00000000" w:rsidRPr="00000000">
        <w:rPr>
          <w:rtl w:val="0"/>
        </w:rPr>
      </w:r>
    </w:p>
    <w:p w:rsidR="00000000" w:rsidDel="00000000" w:rsidP="00000000" w:rsidRDefault="00000000" w:rsidRPr="00000000" w14:paraId="00000012">
      <w:pPr>
        <w:keepNext w:val="1"/>
        <w:keepLines w:val="0"/>
        <w:pageBreakBefore w:val="0"/>
        <w:widowControl w:val="0"/>
        <w:numPr>
          <w:ilvl w:val="6"/>
          <w:numId w:val="1"/>
        </w:numPr>
        <w:pBdr>
          <w:top w:space="0" w:sz="0" w:val="nil"/>
          <w:left w:space="0" w:sz="0" w:val="nil"/>
          <w:bottom w:space="0" w:sz="0" w:val="nil"/>
          <w:right w:space="0" w:sz="0" w:val="nil"/>
          <w:between w:space="0" w:sz="0" w:val="nil"/>
        </w:pBdr>
        <w:shd w:fill="auto" w:val="clear"/>
        <w:tabs>
          <w:tab w:val="left" w:leader="none" w:pos="-180"/>
          <w:tab w:val="left" w:leader="none" w:pos="93"/>
          <w:tab w:val="left" w:leader="none" w:pos="943"/>
        </w:tabs>
        <w:spacing w:after="0" w:before="0" w:line="240" w:lineRule="auto"/>
        <w:ind w:left="-180" w:right="0" w:firstLine="0"/>
        <w:jc w:val="center"/>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Тур на 3 дня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93"/>
          <w:tab w:val="left" w:leader="none" w:pos="943"/>
        </w:tabs>
        <w:spacing w:after="0" w:before="0" w:line="240" w:lineRule="auto"/>
        <w:ind w:left="-180" w:right="0" w:firstLine="0"/>
        <w:jc w:val="center"/>
        <w:rPr>
          <w:rFonts w:ascii="Arial" w:cs="Arial" w:eastAsia="Arial" w:hAnsi="Arial"/>
          <w:b w:val="0"/>
          <w:i w:val="0"/>
          <w:smallCaps w:val="0"/>
          <w:strike w:val="0"/>
          <w:color w:val="000000"/>
          <w:sz w:val="32"/>
          <w:szCs w:val="32"/>
          <w:highlight w:val="white"/>
          <w:u w:val="none"/>
          <w:vertAlign w:val="baseline"/>
        </w:rPr>
      </w:pPr>
      <w:r w:rsidDel="00000000" w:rsidR="00000000" w:rsidRPr="00000000">
        <w:rPr>
          <w:rFonts w:ascii="Arial" w:cs="Arial" w:eastAsia="Arial" w:hAnsi="Arial"/>
          <w:b w:val="1"/>
          <w:i w:val="0"/>
          <w:smallCaps w:val="0"/>
          <w:strike w:val="0"/>
          <w:color w:val="000000"/>
          <w:sz w:val="32"/>
          <w:szCs w:val="32"/>
          <w:highlight w:val="white"/>
          <w:u w:val="none"/>
          <w:vertAlign w:val="baseline"/>
          <w:rtl w:val="0"/>
        </w:rPr>
        <w:t xml:space="preserve">Ярославль — Кострома — Нерехта</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93"/>
          <w:tab w:val="left" w:leader="none" w:pos="943"/>
        </w:tabs>
        <w:spacing w:after="0" w:before="0" w:line="240" w:lineRule="auto"/>
        <w:ind w:left="-180" w:right="0" w:firstLine="0"/>
        <w:jc w:val="center"/>
        <w:rPr>
          <w:rFonts w:ascii="Arial" w:cs="Arial" w:eastAsia="Arial" w:hAnsi="Arial"/>
          <w:b w:val="0"/>
          <w:i w:val="0"/>
          <w:smallCaps w:val="0"/>
          <w:strike w:val="0"/>
          <w:color w:val="000000"/>
          <w:sz w:val="26"/>
          <w:szCs w:val="26"/>
          <w:highlight w:val="white"/>
          <w:u w:val="none"/>
          <w:vertAlign w:val="baseline"/>
        </w:rPr>
      </w:pPr>
      <w:r w:rsidDel="00000000" w:rsidR="00000000" w:rsidRPr="00000000">
        <w:rPr>
          <w:rFonts w:ascii="Arial" w:cs="Arial" w:eastAsia="Arial" w:hAnsi="Arial"/>
          <w:b w:val="1"/>
          <w:i w:val="0"/>
          <w:smallCaps w:val="0"/>
          <w:strike w:val="0"/>
          <w:color w:val="000000"/>
          <w:sz w:val="32"/>
          <w:szCs w:val="32"/>
          <w:highlight w:val="white"/>
          <w:u w:val="none"/>
          <w:vertAlign w:val="baseline"/>
          <w:rtl w:val="0"/>
        </w:rPr>
        <w:t xml:space="preserve"> </w:t>
      </w:r>
      <w:r w:rsidDel="00000000" w:rsidR="00000000" w:rsidRPr="00000000">
        <w:rPr>
          <w:rFonts w:ascii="Arial" w:cs="Arial" w:eastAsia="Arial" w:hAnsi="Arial"/>
          <w:b w:val="1"/>
          <w:i w:val="1"/>
          <w:smallCaps w:val="0"/>
          <w:strike w:val="0"/>
          <w:color w:val="000000"/>
          <w:sz w:val="24"/>
          <w:szCs w:val="24"/>
          <w:highlight w:val="white"/>
          <w:u w:val="none"/>
          <w:vertAlign w:val="baseline"/>
          <w:rtl w:val="0"/>
        </w:rPr>
        <w:t xml:space="preserve">«Город   мастеров» </w:t>
      </w:r>
      <w:r w:rsidDel="00000000" w:rsidR="00000000" w:rsidRPr="00000000">
        <w:rPr>
          <w:rtl w:val="0"/>
        </w:rPr>
      </w:r>
    </w:p>
    <w:p w:rsidR="00000000" w:rsidDel="00000000" w:rsidP="00000000" w:rsidRDefault="00000000" w:rsidRPr="00000000" w14:paraId="00000015">
      <w:pPr>
        <w:keepNext w:val="1"/>
        <w:keepLines w:val="0"/>
        <w:pageBreakBefore w:val="0"/>
        <w:widowControl w:val="0"/>
        <w:numPr>
          <w:ilvl w:val="6"/>
          <w:numId w:val="1"/>
        </w:numPr>
        <w:pBdr>
          <w:top w:space="0" w:sz="0" w:val="nil"/>
          <w:left w:space="0" w:sz="0" w:val="nil"/>
          <w:bottom w:space="0" w:sz="0" w:val="nil"/>
          <w:right w:space="0" w:sz="0" w:val="nil"/>
          <w:between w:space="0" w:sz="0" w:val="nil"/>
        </w:pBdr>
        <w:shd w:fill="auto" w:val="clear"/>
        <w:tabs>
          <w:tab w:val="left" w:leader="none" w:pos="-180"/>
          <w:tab w:val="left" w:leader="none" w:pos="93"/>
          <w:tab w:val="left" w:leader="none" w:pos="943"/>
        </w:tabs>
        <w:spacing w:after="0" w:before="0" w:line="240" w:lineRule="auto"/>
        <w:ind w:left="-180" w:right="0" w:firstLine="0"/>
        <w:jc w:val="center"/>
        <w:rPr>
          <w:rFonts w:ascii="Arial" w:cs="Arial" w:eastAsia="Arial" w:hAnsi="Arial"/>
          <w:b w:val="1"/>
          <w:i w:val="1"/>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3 дня — 2 ночи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93"/>
          <w:tab w:val="left" w:leader="none" w:pos="943"/>
        </w:tabs>
        <w:spacing w:after="0" w:before="0" w:line="240" w:lineRule="auto"/>
        <w:ind w:left="-180" w:right="0" w:firstLine="0"/>
        <w:jc w:val="cente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93"/>
          <w:tab w:val="left" w:leader="none" w:pos="943"/>
        </w:tabs>
        <w:spacing w:after="0" w:before="0" w:line="240" w:lineRule="auto"/>
        <w:ind w:left="-180" w:right="0" w:firstLine="0"/>
        <w:jc w:val="cente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93"/>
          <w:tab w:val="left" w:leader="none" w:pos="943"/>
        </w:tabs>
        <w:spacing w:after="0" w:before="0" w:line="240" w:lineRule="auto"/>
        <w:ind w:left="-180" w:right="0" w:firstLine="0"/>
        <w:jc w:val="cente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ЗАЕЗДЫ:</w:t>
        <w:br w:type="textWrapping"/>
        <w:t xml:space="preserve">2024</w:t>
      </w:r>
      <w:r w:rsidDel="00000000" w:rsidR="00000000" w:rsidRPr="00000000">
        <w:rPr>
          <w:rFonts w:ascii="Arial" w:cs="Arial" w:eastAsia="Arial" w:hAnsi="Arial"/>
          <w:b w:val="1"/>
          <w:rtl w:val="0"/>
        </w:rPr>
        <w:t xml:space="preserve">:</w:t>
        <w:br w:type="textWrapping"/>
      </w:r>
      <w:r w:rsidDel="00000000" w:rsidR="00000000" w:rsidRPr="00000000">
        <w:rPr>
          <w:rFonts w:ascii="Arial" w:cs="Arial" w:eastAsia="Arial" w:hAnsi="Arial"/>
          <w:rtl w:val="0"/>
        </w:rPr>
        <w:t xml:space="preserve">Сентябрь 20-22, 27-29</w:t>
      </w:r>
    </w:p>
    <w:p w:rsidR="00000000" w:rsidDel="00000000" w:rsidP="00000000" w:rsidRDefault="00000000" w:rsidRPr="00000000" w14:paraId="0000001A">
      <w:pPr>
        <w:widowControl w:val="0"/>
        <w:rPr>
          <w:rFonts w:ascii="Arial" w:cs="Arial" w:eastAsia="Arial" w:hAnsi="Arial"/>
        </w:rPr>
      </w:pPr>
      <w:r w:rsidDel="00000000" w:rsidR="00000000" w:rsidRPr="00000000">
        <w:rPr>
          <w:rFonts w:ascii="Arial" w:cs="Arial" w:eastAsia="Arial" w:hAnsi="Arial"/>
          <w:rtl w:val="0"/>
        </w:rPr>
        <w:t xml:space="preserve">Октябрь 4-6, 11-13, 18-20</w:t>
      </w:r>
    </w:p>
    <w:p w:rsidR="00000000" w:rsidDel="00000000" w:rsidP="00000000" w:rsidRDefault="00000000" w:rsidRPr="00000000" w14:paraId="0000001B">
      <w:pPr>
        <w:widowControl w:val="0"/>
        <w:rPr>
          <w:rFonts w:ascii="Arial" w:cs="Arial" w:eastAsia="Arial" w:hAnsi="Arial"/>
        </w:rPr>
      </w:pPr>
      <w:r w:rsidDel="00000000" w:rsidR="00000000" w:rsidRPr="00000000">
        <w:rPr>
          <w:rFonts w:ascii="Arial" w:cs="Arial" w:eastAsia="Arial" w:hAnsi="Arial"/>
          <w:rtl w:val="0"/>
        </w:rPr>
        <w:t xml:space="preserve">Ноябрь 2-4, 15-17, 29.11-01.12</w:t>
      </w:r>
    </w:p>
    <w:p w:rsidR="00000000" w:rsidDel="00000000" w:rsidP="00000000" w:rsidRDefault="00000000" w:rsidRPr="00000000" w14:paraId="0000001C">
      <w:pPr>
        <w:widowControl w:val="0"/>
        <w:rPr>
          <w:rFonts w:ascii="Arial" w:cs="Arial" w:eastAsia="Arial" w:hAnsi="Arial"/>
          <w:b w:val="1"/>
        </w:rPr>
      </w:pPr>
      <w:r w:rsidDel="00000000" w:rsidR="00000000" w:rsidRPr="00000000">
        <w:rPr>
          <w:rFonts w:ascii="Arial" w:cs="Arial" w:eastAsia="Arial" w:hAnsi="Arial"/>
          <w:rtl w:val="0"/>
        </w:rPr>
        <w:t xml:space="preserve">Декабрь 6-8</w:t>
        <w:br w:type="textWrapping"/>
      </w:r>
      <w:r w:rsidDel="00000000" w:rsidR="00000000" w:rsidRPr="00000000">
        <w:rPr>
          <w:rFonts w:ascii="Arial" w:cs="Arial" w:eastAsia="Arial" w:hAnsi="Arial"/>
          <w:b w:val="1"/>
          <w:rtl w:val="0"/>
        </w:rPr>
        <w:t xml:space="preserve">2025:</w:t>
      </w:r>
    </w:p>
    <w:p w:rsidR="00000000" w:rsidDel="00000000" w:rsidP="00000000" w:rsidRDefault="00000000" w:rsidRPr="00000000" w14:paraId="0000001D">
      <w:pPr>
        <w:widowControl w:val="0"/>
        <w:rPr>
          <w:rFonts w:ascii="Arial" w:cs="Arial" w:eastAsia="Arial" w:hAnsi="Arial"/>
        </w:rPr>
      </w:pPr>
      <w:r w:rsidDel="00000000" w:rsidR="00000000" w:rsidRPr="00000000">
        <w:rPr>
          <w:rFonts w:ascii="Arial" w:cs="Arial" w:eastAsia="Arial" w:hAnsi="Arial"/>
          <w:rtl w:val="0"/>
        </w:rPr>
        <w:t xml:space="preserve">Январь 24-26</w:t>
      </w:r>
    </w:p>
    <w:p w:rsidR="00000000" w:rsidDel="00000000" w:rsidP="00000000" w:rsidRDefault="00000000" w:rsidRPr="00000000" w14:paraId="0000001E">
      <w:pPr>
        <w:widowControl w:val="0"/>
        <w:rPr>
          <w:rFonts w:ascii="Arial" w:cs="Arial" w:eastAsia="Arial" w:hAnsi="Arial"/>
        </w:rPr>
      </w:pPr>
      <w:r w:rsidDel="00000000" w:rsidR="00000000" w:rsidRPr="00000000">
        <w:rPr>
          <w:rFonts w:ascii="Arial" w:cs="Arial" w:eastAsia="Arial" w:hAnsi="Arial"/>
          <w:rtl w:val="0"/>
        </w:rPr>
        <w:t xml:space="preserve">Февраль 7-9, 21-23, 28.02-02.03</w:t>
      </w:r>
    </w:p>
    <w:p w:rsidR="00000000" w:rsidDel="00000000" w:rsidP="00000000" w:rsidRDefault="00000000" w:rsidRPr="00000000" w14:paraId="0000001F">
      <w:pPr>
        <w:widowControl w:val="0"/>
        <w:rPr>
          <w:rFonts w:ascii="Arial" w:cs="Arial" w:eastAsia="Arial" w:hAnsi="Arial"/>
        </w:rPr>
      </w:pPr>
      <w:r w:rsidDel="00000000" w:rsidR="00000000" w:rsidRPr="00000000">
        <w:rPr>
          <w:rFonts w:ascii="Arial" w:cs="Arial" w:eastAsia="Arial" w:hAnsi="Arial"/>
          <w:rtl w:val="0"/>
        </w:rPr>
        <w:t xml:space="preserve">Март 7-9, 28-30</w:t>
      </w:r>
    </w:p>
    <w:p w:rsidR="00000000" w:rsidDel="00000000" w:rsidP="00000000" w:rsidRDefault="00000000" w:rsidRPr="00000000" w14:paraId="00000020">
      <w:pPr>
        <w:widowControl w:val="0"/>
        <w:rPr>
          <w:rFonts w:ascii="Arial" w:cs="Arial" w:eastAsia="Arial" w:hAnsi="Arial"/>
        </w:rPr>
      </w:pPr>
      <w:r w:rsidDel="00000000" w:rsidR="00000000" w:rsidRPr="00000000">
        <w:rPr>
          <w:rFonts w:ascii="Arial" w:cs="Arial" w:eastAsia="Arial" w:hAnsi="Arial"/>
          <w:rtl w:val="0"/>
        </w:rPr>
        <w:t xml:space="preserve">Апрель 11-13, 25-27</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highlight w:val="white"/>
          <w:u w:val="non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highlight w:val="whit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Праздничные заезды: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rtl w:val="0"/>
        </w:rPr>
        <w:t xml:space="preserve">Ноябрь 2-4.2024</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rtl w:val="0"/>
        </w:rPr>
        <w:t xml:space="preserve">Февраль 21-23.2025</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rtl w:val="0"/>
        </w:rPr>
        <w:t xml:space="preserve">Март 7-9</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.202</w:t>
      </w:r>
      <w:r w:rsidDel="00000000" w:rsidR="00000000" w:rsidRPr="00000000">
        <w:rPr>
          <w:rFonts w:ascii="Arial" w:cs="Arial" w:eastAsia="Arial" w:hAnsi="Arial"/>
          <w:highlight w:val="white"/>
          <w:rtl w:val="0"/>
        </w:rPr>
        <w:t xml:space="preserve">5</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1 день</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10.30 — 11.15: Прибытие</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Ярославль скоростным поездом.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Встреча</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с экскурсоводом на вокзале.</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Переезд</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г. Нерехта</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(70 км).</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Нерехта – один из самых уникальных и самобытных уголков Костромской земли. Здесь</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прекрасно сохранились деревянные купеческие дома с кружевными наличниками и великолепные</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ансамбли церквей и торговых рядов.</w:t>
      </w:r>
      <w:r w:rsidDel="00000000" w:rsidR="00000000" w:rsidRPr="00000000">
        <w:rPr>
          <w:rFonts w:ascii="Arial" w:cs="Arial" w:eastAsia="Arial" w:hAnsi="Arial"/>
          <w:rtl w:val="0"/>
        </w:rPr>
        <w:t xml:space="preserve"> Н</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е зря Нерехту называют город-музей под</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открытым небом.</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Обед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в кафе города.</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Экскурсия на Лавровскую фабрику деревянных игрушек: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Какие игрушки были у наших предков, как они в них играли — Вы узнаете во время экскурсии по фабрике, которая расположена в живописном месте недалеко от Нерехты. Замечательным напоминанием об этой поездке будет деревянный сувенир, </w:t>
      </w:r>
      <w:r w:rsidDel="00000000" w:rsidR="00000000" w:rsidRPr="00000000">
        <w:rPr>
          <w:rFonts w:ascii="Arial" w:cs="Arial" w:eastAsia="Arial" w:hAnsi="Arial"/>
          <w:rtl w:val="0"/>
        </w:rPr>
        <w:t xml:space="preserve">который</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вы распишите сами во время мастер-класса</w:t>
      </w:r>
      <w:r w:rsidDel="00000000" w:rsidR="00000000" w:rsidRPr="00000000">
        <w:rPr>
          <w:rFonts w:ascii="Arial" w:cs="Arial" w:eastAsia="Arial" w:hAnsi="Arial"/>
          <w:rtl w:val="0"/>
        </w:rPr>
        <w:t xml:space="preserve">.</w:t>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Обзорная экскурсия по г. Нерехта: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Небольшой уютный и приятный городок приятно удивит Вас архитектурой 19 века. Прогуливаясь по улочкам города под рассказ экскурсовода, Вы </w:t>
      </w:r>
      <w:r w:rsidDel="00000000" w:rsidR="00000000" w:rsidRPr="00000000">
        <w:rPr>
          <w:rFonts w:ascii="Arial" w:cs="Arial" w:eastAsia="Arial" w:hAnsi="Arial"/>
          <w:b w:val="0"/>
          <w:i w:val="0"/>
          <w:smallCaps w:val="0"/>
          <w:strike w:val="0"/>
          <w:color w:val="1d1b11"/>
          <w:u w:val="none"/>
          <w:shd w:fill="auto" w:val="clear"/>
          <w:vertAlign w:val="baseline"/>
          <w:rtl w:val="0"/>
        </w:rPr>
        <w:t xml:space="preserve">насладитесь красотой ансамблей церквей Воскресения и Богоявления, Крестовоздвиженской церкви, Никольского, Варваринского храмов и колокольни Казанского собора.</w:t>
      </w:r>
      <w:r w:rsidDel="00000000" w:rsidR="00000000" w:rsidRPr="00000000">
        <w:rPr>
          <w:rFonts w:ascii="Arial" w:cs="Arial" w:eastAsia="Arial" w:hAnsi="Arial"/>
          <w:color w:val="1d1b11"/>
          <w:rtl w:val="0"/>
        </w:rPr>
        <w:br w:type="textWrapping"/>
      </w:r>
      <w:r w:rsidDel="00000000" w:rsidR="00000000" w:rsidRPr="00000000">
        <w:rPr>
          <w:rFonts w:ascii="Arial" w:cs="Arial" w:eastAsia="Arial" w:hAnsi="Arial"/>
          <w:b w:val="1"/>
          <w:i w:val="0"/>
          <w:smallCaps w:val="0"/>
          <w:strike w:val="0"/>
          <w:color w:val="1d1b11"/>
          <w:u w:val="none"/>
          <w:shd w:fill="auto" w:val="clear"/>
          <w:vertAlign w:val="baseline"/>
          <w:rtl w:val="0"/>
        </w:rPr>
        <w:t xml:space="preserve">Посещение Троице-Сыпанова Пахомиева монастыря: </w:t>
      </w:r>
      <w:r w:rsidDel="00000000" w:rsidR="00000000" w:rsidRPr="00000000">
        <w:rPr>
          <w:rFonts w:ascii="Arial" w:cs="Arial" w:eastAsia="Arial" w:hAnsi="Arial"/>
          <w:b w:val="0"/>
          <w:i w:val="0"/>
          <w:smallCaps w:val="0"/>
          <w:strike w:val="0"/>
          <w:color w:val="1d1b11"/>
          <w:u w:val="none"/>
          <w:shd w:fill="auto" w:val="clear"/>
          <w:vertAlign w:val="baseline"/>
          <w:rtl w:val="0"/>
        </w:rPr>
        <w:t xml:space="preserve">Это главная святыня Нерехты.  Здесь Вы сможете приложиться к  нетленным  чудотворным мощам святого Пахомия. А если, согласно поверью, Вы спуститесь и </w:t>
      </w:r>
      <w:r w:rsidDel="00000000" w:rsidR="00000000" w:rsidRPr="00000000">
        <w:rPr>
          <w:rFonts w:ascii="Arial" w:cs="Arial" w:eastAsia="Arial" w:hAnsi="Arial"/>
          <w:color w:val="1d1b11"/>
          <w:rtl w:val="0"/>
        </w:rPr>
        <w:t xml:space="preserve">поднимитесь</w:t>
      </w:r>
      <w:r w:rsidDel="00000000" w:rsidR="00000000" w:rsidRPr="00000000">
        <w:rPr>
          <w:rFonts w:ascii="Arial" w:cs="Arial" w:eastAsia="Arial" w:hAnsi="Arial"/>
          <w:b w:val="0"/>
          <w:i w:val="0"/>
          <w:smallCaps w:val="0"/>
          <w:strike w:val="0"/>
          <w:color w:val="1d1b11"/>
          <w:u w:val="none"/>
          <w:shd w:fill="auto" w:val="clear"/>
          <w:vertAlign w:val="baseline"/>
          <w:rtl w:val="0"/>
        </w:rPr>
        <w:t xml:space="preserve"> босиком с верой и молитвой в душе по горке св. Пахомия (которая находится неподалеку), то можно обрести исцеление. (Посещение источника и горки зависит от погодных условий)</w:t>
      </w:r>
      <w:r w:rsidDel="00000000" w:rsidR="00000000" w:rsidRPr="00000000">
        <w:rPr>
          <w:rFonts w:ascii="Arial" w:cs="Arial" w:eastAsia="Arial" w:hAnsi="Arial"/>
          <w:color w:val="1d1b11"/>
          <w:rtl w:val="0"/>
        </w:rPr>
        <w:br w:type="textWrapping"/>
      </w:r>
      <w:r w:rsidDel="00000000" w:rsidR="00000000" w:rsidRPr="00000000">
        <w:rPr>
          <w:rFonts w:ascii="Arial" w:cs="Arial" w:eastAsia="Arial" w:hAnsi="Arial"/>
          <w:b w:val="1"/>
          <w:i w:val="0"/>
          <w:smallCaps w:val="0"/>
          <w:strike w:val="0"/>
          <w:color w:val="1d1b11"/>
          <w:u w:val="none"/>
          <w:shd w:fill="auto" w:val="clear"/>
          <w:vertAlign w:val="baseline"/>
          <w:rtl w:val="0"/>
        </w:rPr>
        <w:t xml:space="preserve">Переезд</w:t>
      </w:r>
      <w:r w:rsidDel="00000000" w:rsidR="00000000" w:rsidRPr="00000000">
        <w:rPr>
          <w:rFonts w:ascii="Arial" w:cs="Arial" w:eastAsia="Arial" w:hAnsi="Arial"/>
          <w:b w:val="0"/>
          <w:i w:val="0"/>
          <w:smallCaps w:val="0"/>
          <w:strike w:val="0"/>
          <w:color w:val="1d1b11"/>
          <w:u w:val="none"/>
          <w:shd w:fill="auto" w:val="clear"/>
          <w:vertAlign w:val="baseline"/>
          <w:rtl w:val="0"/>
        </w:rPr>
        <w:t xml:space="preserve"> в Кострому (40 км).  </w:t>
      </w:r>
      <w:r w:rsidDel="00000000" w:rsidR="00000000" w:rsidRPr="00000000">
        <w:rPr>
          <w:rFonts w:ascii="Arial" w:cs="Arial" w:eastAsia="Arial" w:hAnsi="Arial"/>
          <w:b w:val="1"/>
          <w:i w:val="0"/>
          <w:smallCaps w:val="0"/>
          <w:strike w:val="0"/>
          <w:color w:val="1d1b11"/>
          <w:highlight w:val="white"/>
          <w:u w:val="none"/>
          <w:vertAlign w:val="baseline"/>
          <w:rtl w:val="0"/>
        </w:rPr>
        <w:t xml:space="preserve">Размещение</w:t>
      </w:r>
      <w:r w:rsidDel="00000000" w:rsidR="00000000" w:rsidRPr="00000000">
        <w:rPr>
          <w:rFonts w:ascii="Arial" w:cs="Arial" w:eastAsia="Arial" w:hAnsi="Arial"/>
          <w:b w:val="0"/>
          <w:i w:val="0"/>
          <w:smallCaps w:val="0"/>
          <w:strike w:val="0"/>
          <w:color w:val="1d1b11"/>
          <w:highlight w:val="white"/>
          <w:u w:val="none"/>
          <w:vertAlign w:val="baseline"/>
          <w:rtl w:val="0"/>
        </w:rPr>
        <w:t xml:space="preserve"> в гостинице. Свободное время.</w:t>
      </w:r>
      <w:r w:rsidDel="00000000" w:rsidR="00000000" w:rsidRPr="00000000">
        <w:rPr>
          <w:rFonts w:ascii="Arial" w:cs="Arial" w:eastAsia="Arial" w:hAnsi="Arial"/>
          <w:color w:val="1d1b11"/>
          <w:highlight w:val="white"/>
          <w:rtl w:val="0"/>
        </w:rPr>
        <w:br w:type="textWrapping"/>
        <w:br w:type="textWrapping"/>
        <w:br w:type="textWrapping"/>
      </w:r>
      <w:r w:rsidDel="00000000" w:rsidR="00000000" w:rsidRPr="00000000">
        <w:rPr>
          <w:rFonts w:ascii="Arial" w:cs="Arial" w:eastAsia="Arial" w:hAnsi="Arial"/>
          <w:b w:val="1"/>
          <w:i w:val="0"/>
          <w:smallCaps w:val="0"/>
          <w:strike w:val="0"/>
          <w:color w:val="000000"/>
          <w:sz w:val="22"/>
          <w:szCs w:val="22"/>
          <w:highlight w:val="white"/>
          <w:u w:val="single"/>
          <w:vertAlign w:val="baseline"/>
          <w:rtl w:val="0"/>
        </w:rPr>
        <w:t xml:space="preserve">2 день</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w:t>
      </w:r>
      <w:r w:rsidDel="00000000" w:rsidR="00000000" w:rsidRPr="00000000">
        <w:rPr>
          <w:rFonts w:ascii="Arial" w:cs="Arial" w:eastAsia="Arial" w:hAnsi="Arial"/>
          <w:sz w:val="22"/>
          <w:szCs w:val="22"/>
          <w:highlight w:val="white"/>
          <w:rtl w:val="0"/>
        </w:rPr>
        <w:br w:type="textWrapping"/>
      </w:r>
      <w:r w:rsidDel="00000000" w:rsidR="00000000" w:rsidRPr="00000000">
        <w:rPr>
          <w:rFonts w:ascii="Arial" w:cs="Arial" w:eastAsia="Arial" w:hAnsi="Arial"/>
          <w:b w:val="1"/>
          <w:i w:val="0"/>
          <w:smallCaps w:val="0"/>
          <w:strike w:val="0"/>
          <w:color w:val="000000"/>
          <w:highlight w:val="white"/>
          <w:u w:val="none"/>
          <w:vertAlign w:val="baseline"/>
          <w:rtl w:val="0"/>
        </w:rPr>
        <w:t xml:space="preserve">Завтрак </w:t>
      </w:r>
      <w:r w:rsidDel="00000000" w:rsidR="00000000" w:rsidRPr="00000000">
        <w:rPr>
          <w:rFonts w:ascii="Arial" w:cs="Arial" w:eastAsia="Arial" w:hAnsi="Arial"/>
          <w:b w:val="0"/>
          <w:i w:val="0"/>
          <w:smallCaps w:val="0"/>
          <w:strike w:val="0"/>
          <w:color w:val="000000"/>
          <w:highlight w:val="white"/>
          <w:u w:val="none"/>
          <w:vertAlign w:val="baseline"/>
          <w:rtl w:val="0"/>
        </w:rPr>
        <w:t xml:space="preserve">в гостинице.</w:t>
      </w: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b w:val="1"/>
          <w:i w:val="0"/>
          <w:smallCaps w:val="0"/>
          <w:strike w:val="0"/>
          <w:color w:val="000000"/>
          <w:highlight w:val="white"/>
          <w:u w:val="none"/>
          <w:vertAlign w:val="baseline"/>
          <w:rtl w:val="0"/>
        </w:rPr>
        <w:t xml:space="preserve">Обзорная экскурсия по Костроме. </w:t>
      </w:r>
      <w:r w:rsidDel="00000000" w:rsidR="00000000" w:rsidRPr="00000000">
        <w:rPr>
          <w:rFonts w:ascii="Arial" w:cs="Arial" w:eastAsia="Arial" w:hAnsi="Arial"/>
          <w:highlight w:val="white"/>
          <w:rtl w:val="0"/>
        </w:rPr>
        <w:t xml:space="preserve">Кострома – жемчужина Золотого кольца России, старейший ювелирный центр, ремесленный и купеческий город на Волге, а прекрасно сохранившийся ансамбль особняков XVIII-XIX веков, узорчатых деревянных домиков и веерное расположение улиц придает ей особенное, неповторимое очарование. Вы полюбуетесь Пожарной каланчой – выдающимся памятником классицизма, зданием Гауптвахты, Домом сенатора Борщова, ознакомитесь с великолепно сохранившимся ансамблем Торговых рядов, которые исправно несут свою службу до сих пор, увидите памятник Ивану Сусанину. Также вы побываете на территории второго Костромского кремля, где посетите Богоявленский собор. Его главной святыней является целительная икона Божией Матери Феодоровской, которая была написана 12 веке и прославилась великими чудесами и исцелениями.</w:t>
        <w:br w:type="textWrapping"/>
      </w:r>
      <w:r w:rsidDel="00000000" w:rsidR="00000000" w:rsidRPr="00000000">
        <w:rPr>
          <w:rFonts w:ascii="Arial" w:cs="Arial" w:eastAsia="Arial" w:hAnsi="Arial"/>
          <w:b w:val="1"/>
          <w:i w:val="0"/>
          <w:smallCaps w:val="0"/>
          <w:strike w:val="0"/>
          <w:color w:val="000000"/>
          <w:highlight w:val="white"/>
          <w:u w:val="none"/>
          <w:vertAlign w:val="baseline"/>
          <w:rtl w:val="0"/>
        </w:rPr>
        <w:t xml:space="preserve">Экскурсия в действующий мужской Свято-Троицкий Ипатьевский монастырь </w:t>
      </w:r>
      <w:r w:rsidDel="00000000" w:rsidR="00000000" w:rsidRPr="00000000">
        <w:rPr>
          <w:rFonts w:ascii="Arial" w:cs="Arial" w:eastAsia="Arial" w:hAnsi="Arial"/>
          <w:b w:val="1"/>
          <w:i w:val="0"/>
          <w:smallCaps w:val="0"/>
          <w:strike w:val="0"/>
          <w:color w:val="c0000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highlight w:val="white"/>
          <w:u w:val="none"/>
          <w:vertAlign w:val="baseline"/>
          <w:rtl w:val="0"/>
        </w:rPr>
        <w:t xml:space="preserve">– великолепное творение русских зодчих и иконописцев 17 века, колыбель двух царских династий – Романовых и Годуновых. Это одно из самых загадочных мест в Костроме: Вам предстоит приоткрыть завесу тайны Ипатьевского монастыря.</w:t>
      </w: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b w:val="1"/>
          <w:i w:val="0"/>
          <w:smallCaps w:val="0"/>
          <w:strike w:val="0"/>
          <w:color w:val="000000"/>
          <w:highlight w:val="white"/>
          <w:u w:val="none"/>
          <w:vertAlign w:val="baseline"/>
          <w:rtl w:val="0"/>
        </w:rPr>
        <w:t xml:space="preserve">Обед</w:t>
      </w:r>
      <w:r w:rsidDel="00000000" w:rsidR="00000000" w:rsidRPr="00000000">
        <w:rPr>
          <w:rFonts w:ascii="Arial" w:cs="Arial" w:eastAsia="Arial" w:hAnsi="Arial"/>
          <w:b w:val="0"/>
          <w:i w:val="0"/>
          <w:smallCaps w:val="0"/>
          <w:strike w:val="0"/>
          <w:color w:val="000000"/>
          <w:highlight w:val="white"/>
          <w:u w:val="none"/>
          <w:vertAlign w:val="baseline"/>
          <w:rtl w:val="0"/>
        </w:rPr>
        <w:t xml:space="preserve"> в кафе.</w:t>
      </w: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b w:val="1"/>
          <w:i w:val="0"/>
          <w:smallCaps w:val="0"/>
          <w:strike w:val="0"/>
          <w:color w:val="000000"/>
          <w:highlight w:val="white"/>
          <w:u w:val="none"/>
          <w:vertAlign w:val="baseline"/>
          <w:rtl w:val="0"/>
        </w:rPr>
        <w:t xml:space="preserve">Экскурсия в музей «Лен и береста».</w:t>
      </w:r>
      <w:r w:rsidDel="00000000" w:rsidR="00000000" w:rsidRPr="00000000">
        <w:rPr>
          <w:rFonts w:ascii="Arial" w:cs="Arial" w:eastAsia="Arial" w:hAnsi="Arial"/>
          <w:b w:val="0"/>
          <w:i w:val="0"/>
          <w:smallCaps w:val="0"/>
          <w:strike w:val="0"/>
          <w:color w:val="000000"/>
          <w:highlight w:val="white"/>
          <w:u w:val="none"/>
          <w:vertAlign w:val="baseline"/>
          <w:rtl w:val="0"/>
        </w:rPr>
        <w:t xml:space="preserve"> Есть в городе Костроме необычный музей, где в единое, гармоничное целое соединены, казалось бы, несовместимые вещи - лён и береста. Здание музея тоже необычное: он находится в сказочном теремке. Здесь Вы узнаете о старинном ремесле ткачества, а также увидите изделия из льна и бересты современных мастеров. В сувенирном магазине при музее каждый сможет подобрать для себя, на память о поездке или в подарок, изделие по душе.</w:t>
      </w:r>
      <w:r w:rsidDel="00000000" w:rsidR="00000000" w:rsidRPr="00000000">
        <w:rPr>
          <w:rFonts w:ascii="Arial" w:cs="Arial" w:eastAsia="Arial" w:hAnsi="Arial"/>
          <w:color w:val="1d1b11"/>
          <w:rtl w:val="0"/>
        </w:rPr>
        <w:br w:type="textWrapping"/>
      </w:r>
      <w:r w:rsidDel="00000000" w:rsidR="00000000" w:rsidRPr="00000000">
        <w:rPr>
          <w:rFonts w:ascii="Arial" w:cs="Arial" w:eastAsia="Arial" w:hAnsi="Arial"/>
          <w:b w:val="1"/>
          <w:i w:val="0"/>
          <w:smallCaps w:val="0"/>
          <w:strike w:val="0"/>
          <w:color w:val="1d1b11"/>
          <w:u w:val="none"/>
          <w:shd w:fill="auto" w:val="clear"/>
          <w:vertAlign w:val="baseline"/>
          <w:rtl w:val="0"/>
        </w:rPr>
        <w:t xml:space="preserve">Интерактивная экскурсия «Сырные истории»:</w:t>
      </w:r>
      <w:r w:rsidDel="00000000" w:rsidR="00000000" w:rsidRPr="00000000">
        <w:rPr>
          <w:rFonts w:ascii="Arial" w:cs="Arial" w:eastAsia="Arial" w:hAnsi="Arial"/>
          <w:b w:val="0"/>
          <w:i w:val="0"/>
          <w:smallCaps w:val="0"/>
          <w:strike w:val="0"/>
          <w:color w:val="1d1b11"/>
          <w:u w:val="none"/>
          <w:shd w:fill="auto" w:val="clear"/>
          <w:vertAlign w:val="baseline"/>
          <w:rtl w:val="0"/>
        </w:rPr>
        <w:t xml:space="preserve"> Во время экскурсии по залам старинного особняка Вы узнаете интереснейшие сырные истории, проверенные и непроверенные факты, увидите старинные приспособления для изготовления сыра и технические гаджеты. В общем, для Вас откроется целый мир под названием «Сыр». В торговых лавках у Вас будет возможность купить кусочек сыра от местных сыроделов.</w:t>
      </w:r>
      <w:r w:rsidDel="00000000" w:rsidR="00000000" w:rsidRPr="00000000">
        <w:rPr>
          <w:rFonts w:ascii="Arial" w:cs="Arial" w:eastAsia="Arial" w:hAnsi="Arial"/>
          <w:color w:val="1d1b11"/>
          <w:rtl w:val="0"/>
        </w:rPr>
        <w:br w:type="textWrapping"/>
      </w:r>
      <w:r w:rsidDel="00000000" w:rsidR="00000000" w:rsidRPr="00000000">
        <w:rPr>
          <w:rFonts w:ascii="Arial" w:cs="Arial" w:eastAsia="Arial" w:hAnsi="Arial"/>
          <w:b w:val="0"/>
          <w:i w:val="1"/>
          <w:smallCaps w:val="0"/>
          <w:strike w:val="0"/>
          <w:color w:val="1d1b11"/>
          <w:u w:val="single"/>
          <w:shd w:fill="auto" w:val="clear"/>
          <w:vertAlign w:val="baseline"/>
          <w:rtl w:val="0"/>
        </w:rPr>
        <w:t xml:space="preserve">За дополнительную плату, по желанию</w:t>
      </w:r>
      <w:r w:rsidDel="00000000" w:rsidR="00000000" w:rsidRPr="00000000">
        <w:rPr>
          <w:rFonts w:ascii="Arial" w:cs="Arial" w:eastAsia="Arial" w:hAnsi="Arial"/>
          <w:b w:val="0"/>
          <w:i w:val="0"/>
          <w:smallCaps w:val="0"/>
          <w:strike w:val="0"/>
          <w:color w:val="1d1b11"/>
          <w:u w:val="none"/>
          <w:shd w:fill="auto" w:val="clear"/>
          <w:vertAlign w:val="baseline"/>
          <w:rtl w:val="0"/>
        </w:rPr>
        <w:t xml:space="preserve">: Дегустация сыра (</w:t>
      </w:r>
      <w:r w:rsidDel="00000000" w:rsidR="00000000" w:rsidRPr="00000000">
        <w:rPr>
          <w:rFonts w:ascii="Arial" w:cs="Arial" w:eastAsia="Arial" w:hAnsi="Arial"/>
          <w:color w:val="1d1b11"/>
          <w:rtl w:val="0"/>
        </w:rPr>
        <w:t xml:space="preserve">стоимость уточняется на месте</w:t>
      </w:r>
      <w:r w:rsidDel="00000000" w:rsidR="00000000" w:rsidRPr="00000000">
        <w:rPr>
          <w:rFonts w:ascii="Arial" w:cs="Arial" w:eastAsia="Arial" w:hAnsi="Arial"/>
          <w:b w:val="0"/>
          <w:i w:val="0"/>
          <w:smallCaps w:val="0"/>
          <w:strike w:val="0"/>
          <w:color w:val="1d1b11"/>
          <w:u w:val="none"/>
          <w:shd w:fill="auto" w:val="clear"/>
          <w:vertAlign w:val="baseline"/>
          <w:rtl w:val="0"/>
        </w:rPr>
        <w:t xml:space="preserve">).</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Возвращение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в гостиницу. Свободное время.</w:t>
      </w:r>
      <w:r w:rsidDel="00000000" w:rsidR="00000000" w:rsidRPr="00000000">
        <w:rPr>
          <w:rFonts w:ascii="Arial" w:cs="Arial" w:eastAsia="Arial" w:hAnsi="Arial"/>
          <w:rtl w:val="0"/>
        </w:rPr>
        <w:br w:type="textWrapping"/>
        <w:br w:type="textWrapping"/>
        <w:br w:type="textWrapping"/>
      </w:r>
      <w:r w:rsidDel="00000000" w:rsidR="00000000" w:rsidRPr="00000000">
        <w:rPr>
          <w:rFonts w:ascii="Arial" w:cs="Arial" w:eastAsia="Arial" w:hAnsi="Arial"/>
          <w:b w:val="1"/>
          <w:i w:val="0"/>
          <w:smallCaps w:val="0"/>
          <w:strike w:val="0"/>
          <w:color w:val="000000"/>
          <w:sz w:val="22"/>
          <w:szCs w:val="22"/>
          <w:highlight w:val="white"/>
          <w:u w:val="single"/>
          <w:vertAlign w:val="baseline"/>
          <w:rtl w:val="0"/>
        </w:rPr>
        <w:t xml:space="preserve">3 день</w:t>
      </w:r>
      <w:r w:rsidDel="00000000" w:rsidR="00000000" w:rsidRPr="00000000">
        <w:rPr>
          <w:rFonts w:ascii="Arial" w:cs="Arial" w:eastAsia="Arial" w:hAnsi="Arial"/>
          <w:b w:val="1"/>
          <w:sz w:val="22"/>
          <w:szCs w:val="22"/>
          <w:highlight w:val="white"/>
          <w:u w:val="single"/>
          <w:rtl w:val="0"/>
        </w:rPr>
        <w:t xml:space="preserve">:</w:t>
      </w:r>
      <w:r w:rsidDel="00000000" w:rsidR="00000000" w:rsidRPr="00000000">
        <w:rPr>
          <w:rFonts w:ascii="Arial" w:cs="Arial" w:eastAsia="Arial" w:hAnsi="Arial"/>
          <w:sz w:val="22"/>
          <w:szCs w:val="22"/>
          <w:highlight w:val="white"/>
          <w:rtl w:val="0"/>
        </w:rPr>
        <w:br w:type="textWrapping"/>
      </w:r>
      <w:r w:rsidDel="00000000" w:rsidR="00000000" w:rsidRPr="00000000">
        <w:rPr>
          <w:rFonts w:ascii="Arial" w:cs="Arial" w:eastAsia="Arial" w:hAnsi="Arial"/>
          <w:b w:val="1"/>
          <w:i w:val="0"/>
          <w:smallCaps w:val="0"/>
          <w:strike w:val="0"/>
          <w:color w:val="000000"/>
          <w:highlight w:val="white"/>
          <w:u w:val="none"/>
          <w:vertAlign w:val="baseline"/>
          <w:rtl w:val="0"/>
        </w:rPr>
        <w:t xml:space="preserve">Завтрак </w:t>
      </w:r>
      <w:r w:rsidDel="00000000" w:rsidR="00000000" w:rsidRPr="00000000">
        <w:rPr>
          <w:rFonts w:ascii="Arial" w:cs="Arial" w:eastAsia="Arial" w:hAnsi="Arial"/>
          <w:b w:val="0"/>
          <w:i w:val="0"/>
          <w:smallCaps w:val="0"/>
          <w:strike w:val="0"/>
          <w:color w:val="000000"/>
          <w:highlight w:val="white"/>
          <w:u w:val="none"/>
          <w:vertAlign w:val="baseline"/>
          <w:rtl w:val="0"/>
        </w:rPr>
        <w:t xml:space="preserve">в гостинице.</w:t>
      </w: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b w:val="1"/>
          <w:i w:val="0"/>
          <w:smallCaps w:val="0"/>
          <w:strike w:val="0"/>
          <w:color w:val="000000"/>
          <w:highlight w:val="white"/>
          <w:u w:val="none"/>
          <w:vertAlign w:val="baseline"/>
          <w:rtl w:val="0"/>
        </w:rPr>
        <w:t xml:space="preserve">Освобождение</w:t>
      </w:r>
      <w:r w:rsidDel="00000000" w:rsidR="00000000" w:rsidRPr="00000000">
        <w:rPr>
          <w:rFonts w:ascii="Arial" w:cs="Arial" w:eastAsia="Arial" w:hAnsi="Arial"/>
          <w:b w:val="0"/>
          <w:i w:val="0"/>
          <w:smallCaps w:val="0"/>
          <w:strike w:val="0"/>
          <w:color w:val="000000"/>
          <w:highlight w:val="white"/>
          <w:u w:val="none"/>
          <w:vertAlign w:val="baseline"/>
          <w:rtl w:val="0"/>
        </w:rPr>
        <w:t xml:space="preserve"> номеров.</w:t>
      </w: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b w:val="1"/>
          <w:i w:val="0"/>
          <w:smallCaps w:val="0"/>
          <w:strike w:val="0"/>
          <w:color w:val="000000"/>
          <w:highlight w:val="white"/>
          <w:u w:val="none"/>
          <w:vertAlign w:val="baseline"/>
          <w:rtl w:val="0"/>
        </w:rPr>
        <w:t xml:space="preserve">09.30: Отъезд </w:t>
      </w:r>
      <w:r w:rsidDel="00000000" w:rsidR="00000000" w:rsidRPr="00000000">
        <w:rPr>
          <w:rFonts w:ascii="Arial" w:cs="Arial" w:eastAsia="Arial" w:hAnsi="Arial"/>
          <w:b w:val="0"/>
          <w:i w:val="0"/>
          <w:smallCaps w:val="0"/>
          <w:strike w:val="0"/>
          <w:color w:val="000000"/>
          <w:highlight w:val="white"/>
          <w:u w:val="none"/>
          <w:vertAlign w:val="baseline"/>
          <w:rtl w:val="0"/>
        </w:rPr>
        <w:t xml:space="preserve">на экскурсионную программу.</w:t>
      </w: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b w:val="1"/>
          <w:i w:val="0"/>
          <w:smallCaps w:val="0"/>
          <w:strike w:val="0"/>
          <w:color w:val="000000"/>
          <w:highlight w:val="white"/>
          <w:u w:val="none"/>
          <w:vertAlign w:val="baseline"/>
          <w:rtl w:val="0"/>
        </w:rPr>
        <w:t xml:space="preserve">Переезд </w:t>
      </w:r>
      <w:r w:rsidDel="00000000" w:rsidR="00000000" w:rsidRPr="00000000">
        <w:rPr>
          <w:rFonts w:ascii="Arial" w:cs="Arial" w:eastAsia="Arial" w:hAnsi="Arial"/>
          <w:b w:val="0"/>
          <w:i w:val="0"/>
          <w:smallCaps w:val="0"/>
          <w:strike w:val="0"/>
          <w:color w:val="000000"/>
          <w:highlight w:val="white"/>
          <w:u w:val="none"/>
          <w:vertAlign w:val="baseline"/>
          <w:rtl w:val="0"/>
        </w:rPr>
        <w:t xml:space="preserve">в г. Ярославль (80 км).</w:t>
      </w: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b w:val="1"/>
          <w:i w:val="0"/>
          <w:smallCaps w:val="0"/>
          <w:strike w:val="0"/>
          <w:color w:val="000000"/>
          <w:highlight w:val="white"/>
          <w:u w:val="none"/>
          <w:vertAlign w:val="baseline"/>
          <w:rtl w:val="0"/>
        </w:rPr>
        <w:t xml:space="preserve">Обзорная экскурсия по Ярославлю</w:t>
      </w:r>
      <w:r w:rsidDel="00000000" w:rsidR="00000000" w:rsidRPr="00000000">
        <w:rPr>
          <w:rFonts w:ascii="Arial" w:cs="Arial" w:eastAsia="Arial" w:hAnsi="Arial"/>
          <w:b w:val="0"/>
          <w:i w:val="0"/>
          <w:smallCaps w:val="0"/>
          <w:strike w:val="0"/>
          <w:color w:val="000000"/>
          <w:highlight w:val="white"/>
          <w:u w:val="none"/>
          <w:vertAlign w:val="baseline"/>
          <w:rtl w:val="0"/>
        </w:rPr>
        <w:t xml:space="preserve">. Во время экскурсии вы увидите достопримечательности исторического центра города, который является объектом Всемирного наследия ЮНЕСКО, жемчужины русской архитектуры - храмы и особняки старого города, знаменитую Стрелку - место основания Ярославля, полюбуетесь живописной набережной Волги и зданием Первого русского театра им. Ф. Волкова.</w:t>
      </w: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Экскурсия в музей «Музыка и время». </w:t>
      </w:r>
      <w:r w:rsidDel="00000000" w:rsidR="00000000" w:rsidRPr="00000000">
        <w:rPr>
          <w:rFonts w:ascii="Arial" w:cs="Arial" w:eastAsia="Arial" w:hAnsi="Arial"/>
          <w:b w:val="0"/>
          <w:i w:val="0"/>
          <w:smallCaps w:val="0"/>
          <w:strike w:val="0"/>
          <w:color w:val="333333"/>
          <w:u w:val="none"/>
          <w:shd w:fill="auto" w:val="clear"/>
          <w:vertAlign w:val="baseline"/>
          <w:rtl w:val="0"/>
        </w:rPr>
        <w:t xml:space="preserve">В музее представлена коллекция старинных музыкальных инструментов и механизмов (граммофоны, патефоны, фисгармонии, музыкальные шкатулки, шарманка), часов (настенные, настольные, напольные, каминные, каретные), колоколов (поддужные, ботала, рынды, бубенцы, церковные колокола завода Оловянишниковых), утюгов, золотофонных икон. Особенностью музея является то, что все экспонаты находятся в рабочем состоянии: можно услышать и бой старинных часов, и звуки музыкальных инструментов.</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Обед</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кафе.</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Экскурсия в Ярославский художественный музей (Театрализованная интерактивная экскурсия «В гостях у губернатора»): </w:t>
      </w:r>
      <w:r w:rsidDel="00000000" w:rsidR="00000000" w:rsidRPr="00000000">
        <w:rPr>
          <w:rFonts w:ascii="Arial" w:cs="Arial" w:eastAsia="Arial" w:hAnsi="Arial"/>
          <w:b w:val="0"/>
          <w:i w:val="0"/>
          <w:smallCaps w:val="0"/>
          <w:strike w:val="0"/>
          <w:color w:val="2f2f2f"/>
          <w:u w:val="none"/>
          <w:shd w:fill="auto" w:val="clear"/>
          <w:vertAlign w:val="baseline"/>
          <w:rtl w:val="0"/>
        </w:rPr>
        <w:t xml:space="preserve">С 1970 г. Губернаторский дом – основное здание Ярославского художественного музея. В соответствии со статусом Губернаторского дома, возвращенного главному зданию музея в 1994 г., здесь проходят Губернаторские приемы. Сегодня здесь располагается постоянная экспозиция «Русское искусство XVIII-XX вв.» и выставочные залы.</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Интерактивная экскурсия о традициях и истории усадьбы, осмотр экспозиции.</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18.00:  Окончание</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п</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рограммы. Трансфер на ЖД вокзал г. Ярославль.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Отъезд.</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ФИРМА ОСТАВЛЯЕТ ЗА СОБОЙ ПРАВО ИЗМЕНЯТЬ ПОРЯДОК ПРОВЕДЕНИЯ ЭКСКУРСИЙ!</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СТОИМОСТЬ ТУРА на 1 человека</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bl>
      <w:tblPr>
        <w:tblStyle w:val="Table2"/>
        <w:tblW w:w="10384.0" w:type="dxa"/>
        <w:jc w:val="left"/>
        <w:tblLayout w:type="fixed"/>
        <w:tblLook w:val="0000"/>
      </w:tblPr>
      <w:tblGrid>
        <w:gridCol w:w="7080"/>
        <w:gridCol w:w="3304"/>
        <w:tblGridChange w:id="0">
          <w:tblGrid>
            <w:gridCol w:w="7080"/>
            <w:gridCol w:w="330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Гостиница «</w:t>
            </w:r>
            <w:r w:rsidDel="00000000" w:rsidR="00000000" w:rsidRPr="00000000">
              <w:rPr>
                <w:rFonts w:ascii="Arial" w:cs="Arial" w:eastAsia="Arial" w:hAnsi="Arial"/>
                <w:b w:val="1"/>
                <w:rtl w:val="0"/>
              </w:rPr>
              <w:t xml:space="preserve">Волга</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«Олд Стрит» </w:t>
            </w:r>
            <w:r w:rsidDel="00000000" w:rsidR="00000000" w:rsidRPr="00000000">
              <w:rPr>
                <w:rFonts w:ascii="Arial" w:cs="Arial" w:eastAsia="Arial" w:hAnsi="Arial"/>
                <w:b w:val="1"/>
                <w:rtl w:val="0"/>
              </w:rPr>
              <w:t xml:space="preserve">4*</w:t>
            </w:r>
            <w:r w:rsidDel="00000000" w:rsidR="00000000" w:rsidRPr="00000000">
              <w:rPr>
                <w:rtl w:val="0"/>
              </w:rPr>
            </w:r>
          </w:p>
        </w:tc>
      </w:tr>
      <w:tr>
        <w:trPr>
          <w:cantSplit w:val="0"/>
          <w:trHeight w:val="319.98046875"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 местный номер Стандарт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29050</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местный номер Стандарт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1"/>
                <w:rtl w:val="0"/>
              </w:rPr>
              <w:t xml:space="preserve">21000</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местный номер Стандарт (дети до 14 лет)</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1"/>
                <w:rtl w:val="0"/>
              </w:rPr>
              <w:t xml:space="preserve">20500</w:t>
            </w:r>
            <w:r w:rsidDel="00000000" w:rsidR="00000000" w:rsidRPr="00000000">
              <w:rPr>
                <w:rtl w:val="0"/>
              </w:rPr>
            </w:r>
          </w:p>
        </w:tc>
      </w:tr>
      <w:tr>
        <w:trPr>
          <w:cantSplit w:val="0"/>
          <w:trHeight w:val="350" w:hRule="atLeast"/>
          <w:tblHeader w:val="0"/>
        </w:trPr>
        <w:tc>
          <w:tcPr>
            <w:gridSpan w:val="2"/>
            <w:tcBorders>
              <w:left w:color="000000" w:space="0" w:sz="4" w:val="single"/>
              <w:bottom w:color="000000" w:space="0" w:sz="4" w:val="single"/>
            </w:tcBorders>
            <w:vAlign w:val="top"/>
          </w:tcPr>
          <w:p w:rsidR="00000000" w:rsidDel="00000000" w:rsidP="00000000" w:rsidRDefault="00000000" w:rsidRPr="00000000" w14:paraId="00000036">
            <w:pPr>
              <w:widowControl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Гостиница  «Островский»  4*</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38">
            <w:pPr>
              <w:widowControl w:val="0"/>
              <w:rPr>
                <w:rFonts w:ascii="Arial" w:cs="Arial" w:eastAsia="Arial" w:hAnsi="Arial"/>
              </w:rPr>
            </w:pPr>
            <w:r w:rsidDel="00000000" w:rsidR="00000000" w:rsidRPr="00000000">
              <w:rPr>
                <w:rFonts w:ascii="Arial" w:cs="Arial" w:eastAsia="Arial" w:hAnsi="Arial"/>
                <w:rtl w:val="0"/>
              </w:rPr>
              <w:t xml:space="preserve">1 местный номер Стандарт </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34050</w:t>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3A">
            <w:pPr>
              <w:widowControl w:val="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2 местный номер Стандарт </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1"/>
                <w:rtl w:val="0"/>
              </w:rPr>
              <w:t xml:space="preserve">26000</w:t>
            </w:r>
            <w:r w:rsidDel="00000000" w:rsidR="00000000" w:rsidRPr="00000000">
              <w:rPr>
                <w:rtl w:val="0"/>
              </w:rPr>
            </w:r>
          </w:p>
        </w:tc>
      </w:tr>
      <w:tr>
        <w:trPr>
          <w:cantSplit w:val="0"/>
          <w:trHeight w:val="290"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3C">
            <w:pPr>
              <w:widowControl w:val="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2 местный номер Стандарт (дети до 14 лет)</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1"/>
                <w:rtl w:val="0"/>
              </w:rPr>
              <w:t xml:space="preserve">25500</w:t>
            </w:r>
            <w:r w:rsidDel="00000000" w:rsidR="00000000" w:rsidRPr="00000000">
              <w:rPr>
                <w:rtl w:val="0"/>
              </w:rPr>
            </w:r>
          </w:p>
        </w:tc>
      </w:tr>
      <w:tr>
        <w:trPr>
          <w:cantSplit w:val="0"/>
          <w:trHeight w:val="350" w:hRule="atLeast"/>
          <w:tblHeader w:val="0"/>
        </w:trPr>
        <w:tc>
          <w:tcPr>
            <w:gridSpan w:val="2"/>
            <w:tcBorders>
              <w:left w:color="000000" w:space="0" w:sz="4" w:val="single"/>
              <w:bottom w:color="000000" w:space="0" w:sz="4" w:val="single"/>
            </w:tcBorders>
            <w:vAlign w:val="top"/>
          </w:tcPr>
          <w:p w:rsidR="00000000" w:rsidDel="00000000" w:rsidP="00000000" w:rsidRDefault="00000000" w:rsidRPr="00000000" w14:paraId="0000003E">
            <w:pPr>
              <w:widowControl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Гостиница «Московская застава» 3*</w:t>
            </w:r>
            <w:r w:rsidDel="00000000" w:rsidR="00000000" w:rsidRPr="00000000">
              <w:rPr>
                <w:rtl w:val="0"/>
              </w:rPr>
            </w:r>
          </w:p>
        </w:tc>
      </w:tr>
      <w:tr>
        <w:trPr>
          <w:cantSplit w:val="0"/>
          <w:trHeight w:val="290"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40">
            <w:pPr>
              <w:widowControl w:val="0"/>
              <w:rPr>
                <w:rFonts w:ascii="Arial" w:cs="Arial" w:eastAsia="Arial" w:hAnsi="Arial"/>
              </w:rPr>
            </w:pPr>
            <w:r w:rsidDel="00000000" w:rsidR="00000000" w:rsidRPr="00000000">
              <w:rPr>
                <w:rFonts w:ascii="Arial" w:cs="Arial" w:eastAsia="Arial" w:hAnsi="Arial"/>
                <w:rtl w:val="0"/>
              </w:rPr>
              <w:t xml:space="preserve">1 местный номер Стандарт </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23600</w:t>
            </w:r>
          </w:p>
        </w:tc>
      </w:tr>
      <w:tr>
        <w:trPr>
          <w:cantSplit w:val="0"/>
          <w:trHeight w:val="290"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42">
            <w:pPr>
              <w:widowControl w:val="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2 местный номер Стандарт </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19000</w:t>
            </w:r>
          </w:p>
        </w:tc>
      </w:tr>
      <w:tr>
        <w:trPr>
          <w:cantSplit w:val="0"/>
          <w:trHeight w:val="290"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44">
            <w:pPr>
              <w:widowControl w:val="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2 местный номер Стандарт (дети до 14 лет)</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18500</w:t>
            </w:r>
          </w:p>
        </w:tc>
      </w:tr>
      <w:tr>
        <w:trPr>
          <w:cantSplit w:val="0"/>
          <w:trHeight w:val="350" w:hRule="atLeast"/>
          <w:tblHeader w:val="0"/>
        </w:trPr>
        <w:tc>
          <w:tcPr>
            <w:gridSpan w:val="2"/>
            <w:tcBorders>
              <w:left w:color="000000" w:space="0" w:sz="4" w:val="single"/>
              <w:bottom w:color="000000" w:space="0" w:sz="4" w:val="single"/>
            </w:tcBorders>
            <w:vAlign w:val="top"/>
          </w:tcPr>
          <w:p w:rsidR="00000000" w:rsidDel="00000000" w:rsidP="00000000" w:rsidRDefault="00000000" w:rsidRPr="00000000" w14:paraId="00000046">
            <w:pPr>
              <w:widowControl w:val="0"/>
              <w:jc w:val="center"/>
              <w:rPr>
                <w:rFonts w:ascii="Arial" w:cs="Arial" w:eastAsia="Arial" w:hAnsi="Arial"/>
                <w:b w:val="1"/>
              </w:rPr>
            </w:pPr>
            <w:r w:rsidDel="00000000" w:rsidR="00000000" w:rsidRPr="00000000">
              <w:rPr>
                <w:rFonts w:ascii="Arial" w:cs="Arial" w:eastAsia="Arial" w:hAnsi="Arial"/>
                <w:b w:val="1"/>
                <w:rtl w:val="0"/>
              </w:rPr>
              <w:t xml:space="preserve">Гостиница «Снегурочка» 3*</w:t>
            </w:r>
          </w:p>
        </w:tc>
      </w:tr>
      <w:tr>
        <w:trPr>
          <w:cantSplit w:val="0"/>
          <w:trHeight w:val="290"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48">
            <w:pPr>
              <w:widowControl w:val="0"/>
              <w:rPr>
                <w:rFonts w:ascii="Arial" w:cs="Arial" w:eastAsia="Arial" w:hAnsi="Arial"/>
              </w:rPr>
            </w:pPr>
            <w:r w:rsidDel="00000000" w:rsidR="00000000" w:rsidRPr="00000000">
              <w:rPr>
                <w:rFonts w:ascii="Arial" w:cs="Arial" w:eastAsia="Arial" w:hAnsi="Arial"/>
                <w:rtl w:val="0"/>
              </w:rPr>
              <w:t xml:space="preserve">1 местный номер Стандарт </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22600</w:t>
            </w:r>
          </w:p>
        </w:tc>
      </w:tr>
      <w:tr>
        <w:trPr>
          <w:cantSplit w:val="0"/>
          <w:trHeight w:val="290"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4A">
            <w:pPr>
              <w:widowControl w:val="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2 местный номер Стандарт </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18000</w:t>
            </w:r>
          </w:p>
        </w:tc>
      </w:tr>
      <w:tr>
        <w:trPr>
          <w:cantSplit w:val="0"/>
          <w:trHeight w:val="290"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4C">
            <w:pPr>
              <w:widowControl w:val="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2 местный номер Стандарт (дети до 14 лет)</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17500</w:t>
            </w:r>
          </w:p>
        </w:tc>
      </w:tr>
    </w:tb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КОМИССИЯ — 10%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 СТОИМОСТЬ ТУРА на 3 дня включено</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Проживание в отеле;</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Питание: 2 завтрака + 3 обеда;</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Транспортное обслуживание: по программе,</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Сопровождение профессиональным экскурсоводом: 3 дня,</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Экскурсионное обслуживание и входные билеты: по программе.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 СТОИМОСТЬ ТУРА НЕ ВКЛЮЧЕНО:</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ЖД проезд Москва — Ярославль — Москва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 дополнительную плату: </w:t>
      </w:r>
      <w:r w:rsidDel="00000000" w:rsidR="00000000" w:rsidRPr="00000000">
        <w:rPr>
          <w:rFonts w:ascii="Arial" w:cs="Arial" w:eastAsia="Arial" w:hAnsi="Arial"/>
          <w:b w:val="0"/>
          <w:i w:val="0"/>
          <w:smallCaps w:val="0"/>
          <w:strike w:val="0"/>
          <w:color w:val="1d1b11"/>
          <w:sz w:val="20"/>
          <w:szCs w:val="20"/>
          <w:u w:val="none"/>
          <w:shd w:fill="auto" w:val="clear"/>
          <w:vertAlign w:val="baseline"/>
          <w:rtl w:val="0"/>
        </w:rPr>
        <w:t xml:space="preserve"> Дегустация сыра в Костроме.</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Гостиница «</w:t>
      </w:r>
      <w:hyperlink r:id="rId1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Волга</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(г.Кострома)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находится в центре древнерусского города Кострома. Номера "Комфорт": ванна или душ, спутниковое ТВ, ЖК телевизор, Wi-Fi, телефон, шкаф-купе, холодильник, минибар, сейф, площадь номера - 18 кв.м. Номер "Стандартный": телевизор, спутниковое ТВ, Wi-Fi, телефон, шкаф-купе, площадь номера - 18 кв.м. В гостинице круглосуточно работает лобби-бар.</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5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Гостиница «Московская застава»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(г. Кострома, ул. 1 Мая, д.5)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расположена в самом центре Костромы, на берегу реки Волга, в 15 минутах езды от основных вокзалов и в пешей доступности от остановок общественного транспорта. Все номера оборудованы современной мебелью, системой индивидуального кондиционирования, LED-телевизором со спутниковым телевидением, телефоном. В ванных комнатах гостям предоставляются фен, комплект полотенец и косметические принадлежности.</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В стоимость проживания включен завтрак по системе «Шведский стол». К услугам гостей круглосуточная стойка регистрации, лобби-бар, свободный доступ в интернет (Wi-Fi), банный комплекс.</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5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Гостиница «Снегурочка»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(г. Кострома, ул. Лагерная, 38/13)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расположена в 2 км от центра города Кострома, в 350 метрах от Волги. К услугам гостей фитнес-центр, сауна, ресторан, бесплатная парковка и номера с бесплатным Wi-Fi. Номера отеля «Снегурочка» оснащены кондиционером. Интерьер номеров оформлен в фольклорном стиле и посвящен Снегурочке. В числе удобств телевизор, минибар и собственная ванная комната с феном и бесплатными туалетно-косметическими принадлежностями. Тапочки и халаты предлагаются за дополнительную плату. Ресторан «Метелица» специализируется на блюдах как классической, так и современной русской кухни. Завтрак «шведский стол». Рядом с отелем расположен терем Снегурочки.</w:t>
      </w:r>
      <w:r w:rsidDel="00000000" w:rsidR="00000000" w:rsidRPr="00000000">
        <w:rPr>
          <w:rtl w:val="0"/>
        </w:rPr>
      </w:r>
    </w:p>
    <w:sectPr>
      <w:pgSz w:h="16838" w:w="11906" w:orient="portrait"/>
      <w:pgMar w:bottom="397" w:top="405" w:left="870" w:right="6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432" w:hanging="432"/>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Заголовок10">
    <w:name w:val="Заголовок 1"/>
    <w:basedOn w:val="Обычный"/>
    <w:next w:val="Обычный"/>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0"/>
    </w:pPr>
    <w:rPr>
      <w:rFonts w:ascii="Arial" w:cs="Arial" w:eastAsia="Lucida Sans Unicode" w:hAnsi="Arial"/>
      <w:b w:val="1"/>
      <w:bCs w:val="1"/>
      <w:w w:val="100"/>
      <w:kern w:val="1"/>
      <w:position w:val="-1"/>
      <w:sz w:val="32"/>
      <w:szCs w:val="32"/>
      <w:effect w:val="none"/>
      <w:vertAlign w:val="baseline"/>
      <w:cs w:val="0"/>
      <w:em w:val="none"/>
      <w:lang w:bidi="ar-SA" w:eastAsia="ar-SA" w:val="ru-RU"/>
    </w:rPr>
  </w:style>
  <w:style w:type="paragraph" w:styleId="Заголовок2">
    <w:name w:val="Заголовок 2"/>
    <w:basedOn w:val="Обычный"/>
    <w:next w:val="Обычный"/>
    <w:autoRedefine w:val="0"/>
    <w:hidden w:val="0"/>
    <w:qFormat w:val="0"/>
    <w:pPr>
      <w:keepNext w:val="1"/>
      <w:widowControl w:val="0"/>
      <w:numPr>
        <w:ilvl w:val="1"/>
        <w:numId w:val="1"/>
      </w:numPr>
      <w:suppressAutoHyphens w:val="0"/>
      <w:spacing w:line="1" w:lineRule="atLeast"/>
      <w:ind w:left="0" w:right="0" w:leftChars="-1" w:rightChars="0" w:firstLine="0" w:firstLineChars="-1"/>
      <w:textDirection w:val="btLr"/>
      <w:textAlignment w:val="top"/>
      <w:outlineLvl w:val="1"/>
    </w:pPr>
    <w:rPr>
      <w:b w:val="1"/>
      <w:w w:val="100"/>
      <w:position w:val="-1"/>
      <w:sz w:val="32"/>
      <w:szCs w:val="24"/>
      <w:effect w:val="none"/>
      <w:vertAlign w:val="baseline"/>
      <w:cs w:val="0"/>
      <w:em w:val="none"/>
      <w:lang w:bidi="ar-SA" w:eastAsia="ar-SA" w:val="ru-RU"/>
    </w:rPr>
  </w:style>
  <w:style w:type="paragraph" w:styleId="Заголовок3">
    <w:name w:val="Заголовок 3"/>
    <w:basedOn w:val="Обычный"/>
    <w:next w:val="Основнойтекст"/>
    <w:autoRedefine w:val="0"/>
    <w:hidden w:val="0"/>
    <w:qFormat w:val="0"/>
    <w:pPr>
      <w:widowControl w:val="0"/>
      <w:numPr>
        <w:ilvl w:val="2"/>
        <w:numId w:val="1"/>
      </w:numPr>
      <w:suppressAutoHyphens w:val="0"/>
      <w:spacing w:line="1" w:lineRule="atLeast"/>
      <w:ind w:left="0" w:right="0" w:leftChars="-1" w:rightChars="0" w:firstLine="0" w:firstLineChars="-1"/>
      <w:textDirection w:val="btLr"/>
      <w:textAlignment w:val="top"/>
      <w:outlineLvl w:val="2"/>
    </w:pPr>
    <w:rPr>
      <w:rFonts w:ascii="Tahoma" w:cs="Tahoma" w:eastAsia="Lucida Sans Unicode" w:hAnsi="Tahoma"/>
      <w:b w:val="1"/>
      <w:bCs w:val="1"/>
      <w:color w:val="000000"/>
      <w:w w:val="100"/>
      <w:position w:val="-1"/>
      <w:sz w:val="28"/>
      <w:szCs w:val="28"/>
      <w:effect w:val="none"/>
      <w:vertAlign w:val="baseline"/>
      <w:cs w:val="0"/>
      <w:em w:val="none"/>
      <w:lang w:bidi="ar-SA" w:eastAsia="ar-SA" w:val="ru-RU"/>
    </w:rPr>
  </w:style>
  <w:style w:type="paragraph" w:styleId="Заголовок7">
    <w:name w:val="Заголовок 7"/>
    <w:basedOn w:val="Обычный"/>
    <w:next w:val="Обычный"/>
    <w:autoRedefine w:val="0"/>
    <w:hidden w:val="0"/>
    <w:qFormat w:val="0"/>
    <w:pPr>
      <w:keepNext w:val="1"/>
      <w:widowControl w:val="0"/>
      <w:numPr>
        <w:ilvl w:val="6"/>
        <w:numId w:val="1"/>
      </w:numPr>
      <w:suppressAutoHyphens w:val="0"/>
      <w:spacing w:line="1" w:lineRule="atLeast"/>
      <w:ind w:left="0" w:right="0" w:leftChars="-1" w:rightChars="0" w:firstLine="0" w:firstLineChars="-1"/>
      <w:textDirection w:val="btLr"/>
      <w:textAlignment w:val="top"/>
      <w:outlineLvl w:val="6"/>
    </w:pPr>
    <w:rPr>
      <w:b w:val="1"/>
      <w:i w:val="1"/>
      <w:w w:val="100"/>
      <w:position w:val="-1"/>
      <w:sz w:val="24"/>
      <w:szCs w:val="24"/>
      <w:u w:val="single"/>
      <w:effect w:val="none"/>
      <w:vertAlign w:val="baseline"/>
      <w:cs w:val="0"/>
      <w:em w:val="none"/>
      <w:lang w:bidi="ar-SA" w:eastAsia="ar-SA"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Symbol" w:cs="StarSymbol" w:hAnsi="Symbol"/>
      <w:w w:val="100"/>
      <w:position w:val="-1"/>
      <w:sz w:val="18"/>
      <w:szCs w:val="18"/>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Symbol" w:cs="StarSymbol" w:hAnsi="Symbol"/>
      <w:w w:val="100"/>
      <w:position w:val="-1"/>
      <w:sz w:val="18"/>
      <w:szCs w:val="18"/>
      <w:effect w:val="none"/>
      <w:vertAlign w:val="baseline"/>
      <w:cs w:val="0"/>
      <w:em w:val="none"/>
      <w:lang/>
    </w:rPr>
  </w:style>
  <w:style w:type="character" w:styleId="Основнойшрифтабзаца13">
    <w:name w:val="Основной шрифт абзаца13"/>
    <w:next w:val="Основнойшрифтабзаца13"/>
    <w:autoRedefine w:val="0"/>
    <w:hidden w:val="0"/>
    <w:qFormat w:val="0"/>
    <w:rPr>
      <w:w w:val="100"/>
      <w:position w:val="-1"/>
      <w:effect w:val="none"/>
      <w:vertAlign w:val="baseline"/>
      <w:cs w:val="0"/>
      <w:em w:val="none"/>
      <w:lang/>
    </w:rPr>
  </w:style>
  <w:style w:type="character" w:styleId="Основнойшрифтабзаца12">
    <w:name w:val="Основной шрифт абзаца12"/>
    <w:next w:val="Основнойшрифтабзаца12"/>
    <w:autoRedefine w:val="0"/>
    <w:hidden w:val="0"/>
    <w:qFormat w:val="0"/>
    <w:rPr>
      <w:w w:val="100"/>
      <w:position w:val="-1"/>
      <w:effect w:val="none"/>
      <w:vertAlign w:val="baseline"/>
      <w:cs w:val="0"/>
      <w:em w:val="none"/>
      <w:lang/>
    </w:rPr>
  </w:style>
  <w:style w:type="character" w:styleId="Основнойшрифтабзаца11">
    <w:name w:val="Основной шрифт абзаца11"/>
    <w:next w:val="Основнойшрифтабзаца11"/>
    <w:autoRedefine w:val="0"/>
    <w:hidden w:val="0"/>
    <w:qFormat w:val="0"/>
    <w:rPr>
      <w:w w:val="100"/>
      <w:position w:val="-1"/>
      <w:effect w:val="none"/>
      <w:vertAlign w:val="baseline"/>
      <w:cs w:val="0"/>
      <w:em w:val="none"/>
      <w:lang/>
    </w:rPr>
  </w:style>
  <w:style w:type="character" w:styleId="Основнойшрифтабзаца10">
    <w:name w:val="Основной шрифт абзаца10"/>
    <w:next w:val="Основнойшрифтабзаца10"/>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rFonts w:ascii="Symbol" w:cs="Symbol" w:hAnsi="Symbol" w:hint="default"/>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hint="default"/>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hint="default"/>
      <w:w w:val="100"/>
      <w:position w:val="-1"/>
      <w:effect w:val="none"/>
      <w:vertAlign w:val="baseline"/>
      <w:cs w:val="0"/>
      <w:em w:val="none"/>
      <w:lang/>
    </w:rPr>
  </w:style>
  <w:style w:type="character" w:styleId="WW8Num3z3">
    <w:name w:val="WW8Num3z3"/>
    <w:next w:val="WW8Num3z3"/>
    <w:autoRedefine w:val="0"/>
    <w:hidden w:val="0"/>
    <w:qFormat w:val="0"/>
    <w:rPr>
      <w:rFonts w:ascii="Symbol" w:cs="Symbol" w:hAnsi="Symbol" w:hint="default"/>
      <w:w w:val="100"/>
      <w:position w:val="-1"/>
      <w:effect w:val="none"/>
      <w:vertAlign w:val="baseline"/>
      <w:cs w:val="0"/>
      <w:em w:val="none"/>
      <w:lang/>
    </w:rPr>
  </w:style>
  <w:style w:type="character" w:styleId="Основнойшрифтабзаца9">
    <w:name w:val="Основной шрифт абзаца9"/>
    <w:next w:val="Основнойшрифтабзаца9"/>
    <w:autoRedefine w:val="0"/>
    <w:hidden w:val="0"/>
    <w:qFormat w:val="0"/>
    <w:rPr>
      <w:w w:val="100"/>
      <w:position w:val="-1"/>
      <w:effect w:val="none"/>
      <w:vertAlign w:val="baseline"/>
      <w:cs w:val="0"/>
      <w:em w:val="none"/>
      <w:lang/>
    </w:rPr>
  </w:style>
  <w:style w:type="character" w:styleId="Основнойшрифтабзаца8">
    <w:name w:val="Основной шрифт абзаца8"/>
    <w:next w:val="Основнойшрифтабзаца8"/>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4z0">
    <w:name w:val="WW8Num4z0"/>
    <w:next w:val="WW8Num4z0"/>
    <w:autoRedefine w:val="0"/>
    <w:hidden w:val="0"/>
    <w:qFormat w:val="0"/>
    <w:rPr>
      <w:rFonts w:ascii="Symbol" w:cs="Symbol" w:hAnsi="Symbol" w:hint="default"/>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hint="default"/>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hint="default"/>
      <w:w w:val="100"/>
      <w:position w:val="-1"/>
      <w:effect w:val="none"/>
      <w:vertAlign w:val="baseline"/>
      <w:cs w:val="0"/>
      <w:em w:val="none"/>
      <w:lang/>
    </w:rPr>
  </w:style>
  <w:style w:type="character" w:styleId="WW8Num5z0">
    <w:name w:val="WW8Num5z0"/>
    <w:next w:val="WW8Num5z0"/>
    <w:autoRedefine w:val="0"/>
    <w:hidden w:val="0"/>
    <w:qFormat w:val="0"/>
    <w:rPr>
      <w:rFonts w:ascii="Symbol" w:cs="Symbol" w:hAnsi="Symbol" w:hint="default"/>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hint="default"/>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hint="default"/>
      <w:w w:val="100"/>
      <w:position w:val="-1"/>
      <w:effect w:val="none"/>
      <w:vertAlign w:val="baseline"/>
      <w:cs w:val="0"/>
      <w:em w:val="none"/>
      <w:lang/>
    </w:rPr>
  </w:style>
  <w:style w:type="character" w:styleId="WW8Num6z0">
    <w:name w:val="WW8Num6z0"/>
    <w:next w:val="WW8Num6z0"/>
    <w:autoRedefine w:val="0"/>
    <w:hidden w:val="0"/>
    <w:qFormat w:val="0"/>
    <w:rPr>
      <w:rFonts w:ascii="Symbol" w:cs="Symbol" w:hAnsi="Symbol" w:hint="default"/>
      <w:w w:val="100"/>
      <w:position w:val="-1"/>
      <w:effect w:val="none"/>
      <w:vertAlign w:val="baseline"/>
      <w:cs w:val="0"/>
      <w:em w:val="none"/>
      <w:lang/>
    </w:rPr>
  </w:style>
  <w:style w:type="character" w:styleId="WW8Num6z1">
    <w:name w:val="WW8Num6z1"/>
    <w:next w:val="WW8Num6z1"/>
    <w:autoRedefine w:val="0"/>
    <w:hidden w:val="0"/>
    <w:qFormat w:val="0"/>
    <w:rPr>
      <w:rFonts w:ascii="Courier New" w:cs="Courier New" w:hAnsi="Courier New" w:hint="default"/>
      <w:w w:val="100"/>
      <w:position w:val="-1"/>
      <w:effect w:val="none"/>
      <w:vertAlign w:val="baseline"/>
      <w:cs w:val="0"/>
      <w:em w:val="none"/>
      <w:lang/>
    </w:rPr>
  </w:style>
  <w:style w:type="character" w:styleId="WW8Num6z2">
    <w:name w:val="WW8Num6z2"/>
    <w:next w:val="WW8Num6z2"/>
    <w:autoRedefine w:val="0"/>
    <w:hidden w:val="0"/>
    <w:qFormat w:val="0"/>
    <w:rPr>
      <w:rFonts w:ascii="Wingdings" w:cs="Wingdings" w:hAnsi="Wingdings" w:hint="default"/>
      <w:w w:val="100"/>
      <w:position w:val="-1"/>
      <w:effect w:val="none"/>
      <w:vertAlign w:val="baseline"/>
      <w:cs w:val="0"/>
      <w:em w:val="none"/>
      <w:lang/>
    </w:rPr>
  </w:style>
  <w:style w:type="character" w:styleId="Основнойшрифтабзаца7">
    <w:name w:val="Основной шрифт абзаца7"/>
    <w:next w:val="Основнойшрифтабзаца7"/>
    <w:autoRedefine w:val="0"/>
    <w:hidden w:val="0"/>
    <w:qFormat w:val="0"/>
    <w:rPr>
      <w:w w:val="100"/>
      <w:position w:val="-1"/>
      <w:effect w:val="none"/>
      <w:vertAlign w:val="baseline"/>
      <w:cs w:val="0"/>
      <w:em w:val="none"/>
      <w:lang/>
    </w:rPr>
  </w:style>
  <w:style w:type="character" w:styleId="Основнойшрифтабзаца6">
    <w:name w:val="Основной шрифт абзаца6"/>
    <w:next w:val="Основнойшрифтабзаца6"/>
    <w:autoRedefine w:val="0"/>
    <w:hidden w:val="0"/>
    <w:qFormat w:val="0"/>
    <w:rPr>
      <w:w w:val="100"/>
      <w:position w:val="-1"/>
      <w:effect w:val="none"/>
      <w:vertAlign w:val="baseline"/>
      <w:cs w:val="0"/>
      <w:em w:val="none"/>
      <w:lang/>
    </w:rPr>
  </w:style>
  <w:style w:type="character" w:styleId="Основнойшрифтабзаца5">
    <w:name w:val="Основной шрифт абзаца5"/>
    <w:next w:val="Основнойшрифтабзаца5"/>
    <w:autoRedefine w:val="0"/>
    <w:hidden w:val="0"/>
    <w:qFormat w:val="0"/>
    <w:rPr>
      <w:w w:val="100"/>
      <w:position w:val="-1"/>
      <w:effect w:val="none"/>
      <w:vertAlign w:val="baseline"/>
      <w:cs w:val="0"/>
      <w:em w:val="none"/>
      <w:lang/>
    </w:rPr>
  </w:style>
  <w:style w:type="character" w:styleId="Основнойшрифтабзаца4">
    <w:name w:val="Основной шрифт абзаца4"/>
    <w:next w:val="Основнойшрифтабзаца4"/>
    <w:autoRedefine w:val="0"/>
    <w:hidden w:val="0"/>
    <w:qFormat w:val="0"/>
    <w:rPr>
      <w:w w:val="100"/>
      <w:position w:val="-1"/>
      <w:effect w:val="none"/>
      <w:vertAlign w:val="baseline"/>
      <w:cs w:val="0"/>
      <w:em w:val="none"/>
      <w:lang/>
    </w:rPr>
  </w:style>
  <w:style w:type="character" w:styleId="Основнойшрифтабзаца3">
    <w:name w:val="Основной шрифт абзаца3"/>
    <w:next w:val="Основнойшрифтабзаца3"/>
    <w:autoRedefine w:val="0"/>
    <w:hidden w:val="0"/>
    <w:qFormat w:val="0"/>
    <w:rPr>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character" w:styleId="WW-Absatz-Standardschriftart11111111">
    <w:name w:val="WW-Absatz-Standardschriftart11111111"/>
    <w:next w:val="WW-Absatz-Standardschriftart11111111"/>
    <w:autoRedefine w:val="0"/>
    <w:hidden w:val="0"/>
    <w:qFormat w:val="0"/>
    <w:rPr>
      <w:w w:val="100"/>
      <w:position w:val="-1"/>
      <w:effect w:val="none"/>
      <w:vertAlign w:val="baseline"/>
      <w:cs w:val="0"/>
      <w:em w:val="none"/>
      <w:lang/>
    </w:rPr>
  </w:style>
  <w:style w:type="character" w:styleId="WW-Absatz-Standardschriftart111111111">
    <w:name w:val="WW-Absatz-Standardschriftart111111111"/>
    <w:next w:val="WW-Absatz-Standardschriftart111111111"/>
    <w:autoRedefine w:val="0"/>
    <w:hidden w:val="0"/>
    <w:qFormat w:val="0"/>
    <w:rPr>
      <w:w w:val="100"/>
      <w:position w:val="-1"/>
      <w:effect w:val="none"/>
      <w:vertAlign w:val="baseline"/>
      <w:cs w:val="0"/>
      <w:em w:val="none"/>
      <w:lang/>
    </w:rPr>
  </w:style>
  <w:style w:type="character" w:styleId="WW-Absatz-Standardschriftart1111111111">
    <w:name w:val="WW-Absatz-Standardschriftart1111111111"/>
    <w:next w:val="WW-Absatz-Standardschriftart1111111111"/>
    <w:autoRedefine w:val="0"/>
    <w:hidden w:val="0"/>
    <w:qFormat w:val="0"/>
    <w:rPr>
      <w:w w:val="100"/>
      <w:position w:val="-1"/>
      <w:effect w:val="none"/>
      <w:vertAlign w:val="baseline"/>
      <w:cs w:val="0"/>
      <w:em w:val="none"/>
      <w:lang/>
    </w:rPr>
  </w:style>
  <w:style w:type="character" w:styleId="WW-Absatz-Standardschriftart11111111111">
    <w:name w:val="WW-Absatz-Standardschriftart11111111111"/>
    <w:next w:val="WW-Absatz-Standardschriftart11111111111"/>
    <w:autoRedefine w:val="0"/>
    <w:hidden w:val="0"/>
    <w:qFormat w:val="0"/>
    <w:rPr>
      <w:w w:val="100"/>
      <w:position w:val="-1"/>
      <w:effect w:val="none"/>
      <w:vertAlign w:val="baseline"/>
      <w:cs w:val="0"/>
      <w:em w:val="none"/>
      <w:lang/>
    </w:rPr>
  </w:style>
  <w:style w:type="character" w:styleId="WW-Absatz-Standardschriftart111111111111">
    <w:name w:val="WW-Absatz-Standardschriftart111111111111"/>
    <w:next w:val="WW-Absatz-Standardschriftart111111111111"/>
    <w:autoRedefine w:val="0"/>
    <w:hidden w:val="0"/>
    <w:qFormat w:val="0"/>
    <w:rPr>
      <w:w w:val="100"/>
      <w:position w:val="-1"/>
      <w:effect w:val="none"/>
      <w:vertAlign w:val="baseline"/>
      <w:cs w:val="0"/>
      <w:em w:val="none"/>
      <w:lang/>
    </w:rPr>
  </w:style>
  <w:style w:type="character" w:styleId="WW-Absatz-Standardschriftart1111111111111">
    <w:name w:val="WW-Absatz-Standardschriftart1111111111111"/>
    <w:next w:val="WW-Absatz-Standardschriftart1111111111111"/>
    <w:autoRedefine w:val="0"/>
    <w:hidden w:val="0"/>
    <w:qFormat w:val="0"/>
    <w:rPr>
      <w:w w:val="100"/>
      <w:position w:val="-1"/>
      <w:effect w:val="none"/>
      <w:vertAlign w:val="baseline"/>
      <w:cs w:val="0"/>
      <w:em w:val="none"/>
      <w:lang/>
    </w:rPr>
  </w:style>
  <w:style w:type="character" w:styleId="WW-Absatz-Standardschriftart11111111111111">
    <w:name w:val="WW-Absatz-Standardschriftart11111111111111"/>
    <w:next w:val="WW-Absatz-Standardschriftart11111111111111"/>
    <w:autoRedefine w:val="0"/>
    <w:hidden w:val="0"/>
    <w:qFormat w:val="0"/>
    <w:rPr>
      <w:w w:val="100"/>
      <w:position w:val="-1"/>
      <w:effect w:val="none"/>
      <w:vertAlign w:val="baseline"/>
      <w:cs w:val="0"/>
      <w:em w:val="none"/>
      <w:lang/>
    </w:rPr>
  </w:style>
  <w:style w:type="character" w:styleId="WW-Absatz-Standardschriftart111111111111111">
    <w:name w:val="WW-Absatz-Standardschriftart111111111111111"/>
    <w:next w:val="WW-Absatz-Standardschriftart111111111111111"/>
    <w:autoRedefine w:val="0"/>
    <w:hidden w:val="0"/>
    <w:qFormat w:val="0"/>
    <w:rPr>
      <w:w w:val="100"/>
      <w:position w:val="-1"/>
      <w:effect w:val="none"/>
      <w:vertAlign w:val="baseline"/>
      <w:cs w:val="0"/>
      <w:em w:val="none"/>
      <w:lang/>
    </w:rPr>
  </w:style>
  <w:style w:type="character" w:styleId="WW-Absatz-Standardschriftart1111111111111111">
    <w:name w:val="WW-Absatz-Standardschriftart1111111111111111"/>
    <w:next w:val="WW-Absatz-Standardschriftart1111111111111111"/>
    <w:autoRedefine w:val="0"/>
    <w:hidden w:val="0"/>
    <w:qFormat w:val="0"/>
    <w:rPr>
      <w:w w:val="100"/>
      <w:position w:val="-1"/>
      <w:effect w:val="none"/>
      <w:vertAlign w:val="baseline"/>
      <w:cs w:val="0"/>
      <w:em w:val="none"/>
      <w:lang/>
    </w:rPr>
  </w:style>
  <w:style w:type="character" w:styleId="WW-Absatz-Standardschriftart11111111111111111">
    <w:name w:val="WW-Absatz-Standardschriftart11111111111111111"/>
    <w:next w:val="WW-Absatz-Standardschriftart11111111111111111"/>
    <w:autoRedefine w:val="0"/>
    <w:hidden w:val="0"/>
    <w:qFormat w:val="0"/>
    <w:rPr>
      <w:w w:val="100"/>
      <w:position w:val="-1"/>
      <w:effect w:val="none"/>
      <w:vertAlign w:val="baseline"/>
      <w:cs w:val="0"/>
      <w:em w:val="none"/>
      <w:lang/>
    </w:rPr>
  </w:style>
  <w:style w:type="character" w:styleId="WW-Absatz-Standardschriftart111111111111111111">
    <w:name w:val="WW-Absatz-Standardschriftart111111111111111111"/>
    <w:next w:val="WW-Absatz-Standardschriftart111111111111111111"/>
    <w:autoRedefine w:val="0"/>
    <w:hidden w:val="0"/>
    <w:qFormat w:val="0"/>
    <w:rPr>
      <w:w w:val="100"/>
      <w:position w:val="-1"/>
      <w:effect w:val="none"/>
      <w:vertAlign w:val="baseline"/>
      <w:cs w:val="0"/>
      <w:em w:val="none"/>
      <w:lang/>
    </w:rPr>
  </w:style>
  <w:style w:type="character" w:styleId="WW-Absatz-Standardschriftart1111111111111111111">
    <w:name w:val="WW-Absatz-Standardschriftart1111111111111111111"/>
    <w:next w:val="WW-Absatz-Standardschriftart1111111111111111111"/>
    <w:autoRedefine w:val="0"/>
    <w:hidden w:val="0"/>
    <w:qFormat w:val="0"/>
    <w:rPr>
      <w:w w:val="100"/>
      <w:position w:val="-1"/>
      <w:effect w:val="none"/>
      <w:vertAlign w:val="baseline"/>
      <w:cs w:val="0"/>
      <w:em w:val="none"/>
      <w:lang/>
    </w:rPr>
  </w:style>
  <w:style w:type="character" w:styleId="WW-Absatz-Standardschriftart11111111111111111111">
    <w:name w:val="WW-Absatz-Standardschriftart11111111111111111111"/>
    <w:next w:val="WW-Absatz-Standardschriftart11111111111111111111"/>
    <w:autoRedefine w:val="0"/>
    <w:hidden w:val="0"/>
    <w:qFormat w:val="0"/>
    <w:rPr>
      <w:w w:val="100"/>
      <w:position w:val="-1"/>
      <w:effect w:val="none"/>
      <w:vertAlign w:val="baseline"/>
      <w:cs w:val="0"/>
      <w:em w:val="none"/>
      <w:lang/>
    </w:rPr>
  </w:style>
  <w:style w:type="character" w:styleId="WW-Absatz-Standardschriftart111111111111111111111">
    <w:name w:val="WW-Absatz-Standardschriftart111111111111111111111"/>
    <w:next w:val="WW-Absatz-Standardschriftart111111111111111111111"/>
    <w:autoRedefine w:val="0"/>
    <w:hidden w:val="0"/>
    <w:qFormat w:val="0"/>
    <w:rPr>
      <w:w w:val="100"/>
      <w:position w:val="-1"/>
      <w:effect w:val="none"/>
      <w:vertAlign w:val="baseline"/>
      <w:cs w:val="0"/>
      <w:em w:val="none"/>
      <w:lang/>
    </w:rPr>
  </w:style>
  <w:style w:type="character" w:styleId="WW-Absatz-Standardschriftart1111111111111111111111">
    <w:name w:val="WW-Absatz-Standardschriftart1111111111111111111111"/>
    <w:next w:val="WW-Absatz-Standardschriftart1111111111111111111111"/>
    <w:autoRedefine w:val="0"/>
    <w:hidden w:val="0"/>
    <w:qFormat w:val="0"/>
    <w:rPr>
      <w:w w:val="100"/>
      <w:position w:val="-1"/>
      <w:effect w:val="none"/>
      <w:vertAlign w:val="baseline"/>
      <w:cs w:val="0"/>
      <w:em w:val="none"/>
      <w:lang/>
    </w:rPr>
  </w:style>
  <w:style w:type="character" w:styleId="WW-Absatz-Standardschriftart11111111111111111111111">
    <w:name w:val="WW-Absatz-Standardschriftart11111111111111111111111"/>
    <w:next w:val="WW-Absatz-Standardschriftart11111111111111111111111"/>
    <w:autoRedefine w:val="0"/>
    <w:hidden w:val="0"/>
    <w:qFormat w:val="0"/>
    <w:rPr>
      <w:w w:val="100"/>
      <w:position w:val="-1"/>
      <w:effect w:val="none"/>
      <w:vertAlign w:val="baseline"/>
      <w:cs w:val="0"/>
      <w:em w:val="none"/>
      <w:lang/>
    </w:rPr>
  </w:style>
  <w:style w:type="character" w:styleId="WW-Absatz-Standardschriftart111111111111111111111111">
    <w:name w:val="WW-Absatz-Standardschriftart111111111111111111111111"/>
    <w:next w:val="WW-Absatz-Standardschriftart111111111111111111111111"/>
    <w:autoRedefine w:val="0"/>
    <w:hidden w:val="0"/>
    <w:qFormat w:val="0"/>
    <w:rPr>
      <w:w w:val="100"/>
      <w:position w:val="-1"/>
      <w:effect w:val="none"/>
      <w:vertAlign w:val="baseline"/>
      <w:cs w:val="0"/>
      <w:em w:val="none"/>
      <w:lang/>
    </w:rPr>
  </w:style>
  <w:style w:type="character" w:styleId="WW-Absatz-Standardschriftart1111111111111111111111111">
    <w:name w:val="WW-Absatz-Standardschriftart1111111111111111111111111"/>
    <w:next w:val="WW-Absatz-Standardschriftart1111111111111111111111111"/>
    <w:autoRedefine w:val="0"/>
    <w:hidden w:val="0"/>
    <w:qFormat w:val="0"/>
    <w:rPr>
      <w:w w:val="100"/>
      <w:position w:val="-1"/>
      <w:effect w:val="none"/>
      <w:vertAlign w:val="baseline"/>
      <w:cs w:val="0"/>
      <w:em w:val="none"/>
      <w:lang/>
    </w:rPr>
  </w:style>
  <w:style w:type="character" w:styleId="WW-Absatz-Standardschriftart11111111111111111111111111">
    <w:name w:val="WW-Absatz-Standardschriftart11111111111111111111111111"/>
    <w:next w:val="WW-Absatz-Standardschriftart11111111111111111111111111"/>
    <w:autoRedefine w:val="0"/>
    <w:hidden w:val="0"/>
    <w:qFormat w:val="0"/>
    <w:rPr>
      <w:w w:val="100"/>
      <w:position w:val="-1"/>
      <w:effect w:val="none"/>
      <w:vertAlign w:val="baseline"/>
      <w:cs w:val="0"/>
      <w:em w:val="none"/>
      <w:lang/>
    </w:rPr>
  </w:style>
  <w:style w:type="character" w:styleId="WW-Absatz-Standardschriftart111111111111111111111111111">
    <w:name w:val="WW-Absatz-Standardschriftart111111111111111111111111111"/>
    <w:next w:val="WW-Absatz-Standardschriftart111111111111111111111111111"/>
    <w:autoRedefine w:val="0"/>
    <w:hidden w:val="0"/>
    <w:qFormat w:val="0"/>
    <w:rPr>
      <w:w w:val="100"/>
      <w:position w:val="-1"/>
      <w:effect w:val="none"/>
      <w:vertAlign w:val="baseline"/>
      <w:cs w:val="0"/>
      <w:em w:val="none"/>
      <w:lang/>
    </w:rPr>
  </w:style>
  <w:style w:type="character" w:styleId="WW-Absatz-Standardschriftart1111111111111111111111111111">
    <w:name w:val="WW-Absatz-Standardschriftart1111111111111111111111111111"/>
    <w:next w:val="WW-Absatz-Standardschriftart1111111111111111111111111111"/>
    <w:autoRedefine w:val="0"/>
    <w:hidden w:val="0"/>
    <w:qFormat w:val="0"/>
    <w:rPr>
      <w:w w:val="100"/>
      <w:position w:val="-1"/>
      <w:effect w:val="none"/>
      <w:vertAlign w:val="baseline"/>
      <w:cs w:val="0"/>
      <w:em w:val="none"/>
      <w:lang/>
    </w:rPr>
  </w:style>
  <w:style w:type="character" w:styleId="WW-Absatz-Standardschriftart11111111111111111111111111111">
    <w:name w:val="WW-Absatz-Standardschriftart11111111111111111111111111111"/>
    <w:next w:val="WW-Absatz-Standardschriftart11111111111111111111111111111"/>
    <w:autoRedefine w:val="0"/>
    <w:hidden w:val="0"/>
    <w:qFormat w:val="0"/>
    <w:rPr>
      <w:w w:val="100"/>
      <w:position w:val="-1"/>
      <w:effect w:val="none"/>
      <w:vertAlign w:val="baseline"/>
      <w:cs w:val="0"/>
      <w:em w:val="none"/>
      <w:lang/>
    </w:rPr>
  </w:style>
  <w:style w:type="character" w:styleId="WW-Absatz-Standardschriftart111111111111111111111111111111">
    <w:name w:val="WW-Absatz-Standardschriftart111111111111111111111111111111"/>
    <w:next w:val="WW-Absatz-Standardschriftart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
    <w:name w:val="WW-Absatz-Standardschriftart1111111111111111111111111111111"/>
    <w:next w:val="WW-Absatz-Standardschriftart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
    <w:name w:val="WW-Absatz-Standardschriftart11111111111111111111111111111111"/>
    <w:next w:val="WW-Absatz-Standardschriftart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
    <w:name w:val="WW-Absatz-Standardschriftart111111111111111111111111111111111"/>
    <w:next w:val="WW-Absatz-Standardschriftart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
    <w:name w:val="WW-Absatz-Standardschriftart1111111111111111111111111111111111"/>
    <w:next w:val="WW-Absatz-Standardschriftart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
    <w:name w:val="WW-Absatz-Standardschriftart11111111111111111111111111111111111"/>
    <w:next w:val="WW-Absatz-Standardschriftart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
    <w:name w:val="WW-Absatz-Standardschriftart111111111111111111111111111111111111"/>
    <w:next w:val="WW-Absatz-Standardschriftart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
    <w:name w:val="WW-Absatz-Standardschriftart1111111111111111111111111111111111111"/>
    <w:next w:val="WW-Absatz-Standardschriftart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
    <w:name w:val="WW-Absatz-Standardschriftart11111111111111111111111111111111111111"/>
    <w:next w:val="WW-Absatz-Standardschriftart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
    <w:name w:val="WW-Absatz-Standardschriftart111111111111111111111111111111111111111"/>
    <w:next w:val="WW-Absatz-Standardschriftart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
    <w:name w:val="WW-Absatz-Standardschriftart1111111111111111111111111111111111111111"/>
    <w:next w:val="WW-Absatz-Standardschriftart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
    <w:name w:val="WW-Absatz-Standardschriftart11111111111111111111111111111111111111111"/>
    <w:next w:val="WW-Absatz-Standardschriftart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
    <w:name w:val="WW-Absatz-Standardschriftart111111111111111111111111111111111111111111"/>
    <w:next w:val="WW-Absatz-Standardschriftart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
    <w:name w:val="WW-Absatz-Standardschriftart1111111111111111111111111111111111111111111"/>
    <w:next w:val="WW-Absatz-Standardschriftart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
    <w:name w:val="WW-Absatz-Standardschriftart11111111111111111111111111111111111111111111"/>
    <w:next w:val="WW-Absatz-Standardschriftart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
    <w:name w:val="WW-Absatz-Standardschriftart111111111111111111111111111111111111111111111"/>
    <w:next w:val="WW-Absatz-Standardschriftart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
    <w:name w:val="WW-Absatz-Standardschriftart1111111111111111111111111111111111111111111111"/>
    <w:next w:val="WW-Absatz-Standardschriftart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
    <w:name w:val="WW-Absatz-Standardschriftart11111111111111111111111111111111111111111111111"/>
    <w:next w:val="WW-Absatz-Standardschriftart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
    <w:name w:val="WW-Absatz-Standardschriftart111111111111111111111111111111111111111111111111"/>
    <w:next w:val="WW-Absatz-Standardschriftart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
    <w:name w:val="WW-Absatz-Standardschriftart1111111111111111111111111111111111111111111111111"/>
    <w:next w:val="WW-Absatz-Standardschriftart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
    <w:name w:val="WW-Absatz-Standardschriftart11111111111111111111111111111111111111111111111111"/>
    <w:next w:val="WW-Absatz-Standardschriftart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
    <w:name w:val="WW-Absatz-Standardschriftart111111111111111111111111111111111111111111111111111"/>
    <w:next w:val="WW-Absatz-Standardschriftart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
    <w:name w:val="WW-Absatz-Standardschriftart1111111111111111111111111111111111111111111111111111"/>
    <w:next w:val="WW-Absatz-Standardschriftart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
    <w:name w:val="WW-Absatz-Standardschriftart11111111111111111111111111111111111111111111111111111"/>
    <w:next w:val="WW-Absatz-Standardschriftart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
    <w:name w:val="WW-Absatz-Standardschriftart111111111111111111111111111111111111111111111111111111"/>
    <w:next w:val="WW-Absatz-Standardschriftart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
    <w:name w:val="WW-Absatz-Standardschriftart1111111111111111111111111111111111111111111111111111111"/>
    <w:next w:val="WW-Absatz-Standardschriftart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
    <w:name w:val="WW-Absatz-Standardschriftart11111111111111111111111111111111111111111111111111111111"/>
    <w:next w:val="WW-Absatz-Standardschriftart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
    <w:name w:val="WW-Absatz-Standardschriftart111111111111111111111111111111111111111111111111111111111"/>
    <w:next w:val="WW-Absatz-Standardschriftart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
    <w:name w:val="WW-Absatz-Standardschriftart1111111111111111111111111111111111111111111111111111111111"/>
    <w:next w:val="WW-Absatz-Standardschriftart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
    <w:name w:val="WW-Absatz-Standardschriftart11111111111111111111111111111111111111111111111111111111111"/>
    <w:next w:val="WW-Absatz-Standardschriftart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
    <w:name w:val="WW-Absatz-Standardschriftart111111111111111111111111111111111111111111111111111111111111"/>
    <w:next w:val="WW-Absatz-Standardschriftart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
    <w:name w:val="WW-Absatz-Standardschriftart1111111111111111111111111111111111111111111111111111111111111"/>
    <w:next w:val="WW-Absatz-Standardschriftart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
    <w:name w:val="WW-Absatz-Standardschriftart11111111111111111111111111111111111111111111111111111111111111"/>
    <w:next w:val="WW-Absatz-Standardschriftart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
    <w:name w:val="WW-Absatz-Standardschriftart111111111111111111111111111111111111111111111111111111111111111"/>
    <w:next w:val="WW-Absatz-Standardschriftart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
    <w:name w:val="WW-Absatz-Standardschriftart1111111111111111111111111111111111111111111111111111111111111111"/>
    <w:next w:val="WW-Absatz-Standardschriftart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
    <w:name w:val="WW-Absatz-Standardschriftart11111111111111111111111111111111111111111111111111111111111111111"/>
    <w:next w:val="WW-Absatz-Standardschriftart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
    <w:name w:val="WW-Absatz-Standardschriftart111111111111111111111111111111111111111111111111111111111111111111"/>
    <w:next w:val="WW-Absatz-Standardschriftart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
    <w:name w:val="WW-Absatz-Standardschriftart1111111111111111111111111111111111111111111111111111111111111111111"/>
    <w:next w:val="WW-Absatz-Standardschriftart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
    <w:name w:val="WW-Absatz-Standardschriftart11111111111111111111111111111111111111111111111111111111111111111111"/>
    <w:next w:val="WW-Absatz-Standardschriftart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
    <w:name w:val="WW-Absatz-Standardschriftart111111111111111111111111111111111111111111111111111111111111111111111"/>
    <w:next w:val="WW-Absatz-Standardschriftart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
    <w:name w:val="WW-Absatz-Standardschriftart1111111111111111111111111111111111111111111111111111111111111111111111"/>
    <w:next w:val="WW-Absatz-Standardschriftart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
    <w:name w:val="WW-Absatz-Standardschriftart11111111111111111111111111111111111111111111111111111111111111111111111"/>
    <w:next w:val="WW-Absatz-Standardschriftart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
    <w:name w:val="WW-Absatz-Standardschriftart111111111111111111111111111111111111111111111111111111111111111111111111"/>
    <w:next w:val="WW-Absatz-Standardschriftart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
    <w:name w:val="WW-Absatz-Standardschriftart1111111111111111111111111111111111111111111111111111111111111111111111111"/>
    <w:next w:val="WW-Absatz-Standardschriftart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
    <w:name w:val="WW-Absatz-Standardschriftart11111111111111111111111111111111111111111111111111111111111111111111111111"/>
    <w:next w:val="WW-Absatz-Standardschriftart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
    <w:name w:val="WW-Absatz-Standardschriftart111111111111111111111111111111111111111111111111111111111111111111111111111"/>
    <w:next w:val="WW-Absatz-Standardschriftart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
    <w:name w:val="WW-Absatz-Standardschriftart1111111111111111111111111111111111111111111111111111111111111111111111111111"/>
    <w:next w:val="WW-Absatz-Standardschriftart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
    <w:name w:val="WW-Absatz-Standardschriftart11111111111111111111111111111111111111111111111111111111111111111111111111111"/>
    <w:next w:val="WW-Absatz-Standardschriftart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
    <w:name w:val="WW-Absatz-Standardschriftart111111111111111111111111111111111111111111111111111111111111111111111111111111"/>
    <w:next w:val="WW-Absatz-Standardschriftart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
    <w:name w:val="WW-Absatz-Standardschriftart1111111111111111111111111111111111111111111111111111111111111111111111111111111"/>
    <w:next w:val="WW-Absatz-Standardschriftart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
    <w:name w:val="WW-Absatz-Standardschriftart11111111111111111111111111111111111111111111111111111111111111111111111111111111"/>
    <w:next w:val="WW-Absatz-Standardschriftart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
    <w:name w:val="WW-Absatz-Standardschriftart111111111111111111111111111111111111111111111111111111111111111111111111111111111"/>
    <w:next w:val="WW-Absatz-Standardschriftart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
    <w:name w:val="WW-Absatz-Standardschriftart1111111111111111111111111111111111111111111111111111111111111111111111111111111111"/>
    <w:next w:val="WW-Absatz-Standardschriftart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
    <w:name w:val="WW-Absatz-Standardschriftart11111111111111111111111111111111111111111111111111111111111111111111111111111111111"/>
    <w:next w:val="WW-Absatz-Standardschriftart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
    <w:name w:val="WW-Absatz-Standardschriftart111111111111111111111111111111111111111111111111111111111111111111111111111111111111"/>
    <w:next w:val="WW-Absatz-Standardschriftart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
    <w:name w:val="WW-Absatz-Standardschriftart1111111111111111111111111111111111111111111111111111111111111111111111111111111111111"/>
    <w:next w:val="WW-Absatz-Standardschriftart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next w:val="WW-Absatz-Standardschriftart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next w:val="WW-Absatz-Standardschriftart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next w:val="WW-Absatz-Standardschriftart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next w:val="WW-Absatz-Standardschriftart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next w:val="WW-Absatz-Standardschriftart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Основнойшрифтабзаца2">
    <w:name w:val="Основной шрифт абзаца2"/>
    <w:next w:val="Основнойшрифтабзаца2"/>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next w:val="WW-Absatz-Standardschriftart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next w:val="WW-Absatz-Standardschriftart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next w:val="WW-Absatz-Standardschriftart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next w:val="WW-Absatz-Standardschriftart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next w:val="WW-Absatz-Standardschriftart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next w:val="WW-Absatz-Standardschriftart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Основнойшрифтабзаца1">
    <w:name w:val="Основной шрифт абзаца1"/>
    <w:next w:val="Основнойшрифтабзаца1"/>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character" w:styleId="Символнумерации">
    <w:name w:val="Символ нумерации"/>
    <w:next w:val="Символнумерации"/>
    <w:autoRedefine w:val="0"/>
    <w:hidden w:val="0"/>
    <w:qFormat w:val="0"/>
    <w:rPr>
      <w:w w:val="100"/>
      <w:position w:val="-1"/>
      <w:effect w:val="none"/>
      <w:vertAlign w:val="baseline"/>
      <w:cs w:val="0"/>
      <w:em w:val="none"/>
      <w:lang/>
    </w:rPr>
  </w:style>
  <w:style w:type="character" w:styleId="Маркерысписка">
    <w:name w:val="Маркеры списка"/>
    <w:next w:val="Маркерысписка"/>
    <w:autoRedefine w:val="0"/>
    <w:hidden w:val="0"/>
    <w:qFormat w:val="0"/>
    <w:rPr>
      <w:rFonts w:ascii="StarSymbol" w:cs="StarSymbol" w:eastAsia="StarSymbol" w:hAnsi="StarSymbol"/>
      <w:w w:val="100"/>
      <w:position w:val="-1"/>
      <w:sz w:val="18"/>
      <w:szCs w:val="18"/>
      <w:effect w:val="none"/>
      <w:vertAlign w:val="baseline"/>
      <w:cs w:val="0"/>
      <w:em w:val="none"/>
      <w:lang/>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0"/>
    <w:rPr>
      <w:color w:val="800080"/>
      <w:w w:val="100"/>
      <w:position w:val="-1"/>
      <w:u w:val="single"/>
      <w:effect w:val="none"/>
      <w:vertAlign w:val="baseline"/>
      <w:cs w:val="0"/>
      <w:em w:val="none"/>
      <w:lang/>
    </w:rPr>
  </w:style>
  <w:style w:type="paragraph" w:styleId="Заголовок1">
    <w:name w:val="Заголовок1"/>
    <w:basedOn w:val="Обычный"/>
    <w:next w:val="Основнойтекст"/>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ru-RU"/>
    </w:rPr>
  </w:style>
  <w:style w:type="paragraph" w:styleId="Основнойтекст">
    <w:name w:val="Основной текст"/>
    <w:basedOn w:val="Обычный"/>
    <w:next w:val="Основнойтекст"/>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писок">
    <w:name w:val="Список"/>
    <w:basedOn w:val="Основнойтекст"/>
    <w:next w:val="Список"/>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
    <w:name w:val="Название"/>
    <w:basedOn w:val="Обычный"/>
    <w:next w:val="Название"/>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13">
    <w:name w:val="Указатель13"/>
    <w:basedOn w:val="Обычный"/>
    <w:next w:val="Указатель13"/>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12">
    <w:name w:val="Название12"/>
    <w:basedOn w:val="Обычный"/>
    <w:next w:val="Название12"/>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12">
    <w:name w:val="Указатель12"/>
    <w:basedOn w:val="Обычный"/>
    <w:next w:val="Указатель12"/>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11">
    <w:name w:val="Название11"/>
    <w:basedOn w:val="Обычный"/>
    <w:next w:val="Название11"/>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11">
    <w:name w:val="Указатель11"/>
    <w:basedOn w:val="Обычный"/>
    <w:next w:val="Указатель11"/>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10">
    <w:name w:val="Название10"/>
    <w:basedOn w:val="Обычный"/>
    <w:next w:val="Название10"/>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10">
    <w:name w:val="Указатель10"/>
    <w:basedOn w:val="Обычный"/>
    <w:next w:val="Указатель10"/>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9">
    <w:name w:val="Название9"/>
    <w:basedOn w:val="Обычный"/>
    <w:next w:val="Название9"/>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9">
    <w:name w:val="Указатель9"/>
    <w:basedOn w:val="Обычный"/>
    <w:next w:val="Указатель9"/>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8">
    <w:name w:val="Название8"/>
    <w:basedOn w:val="Обычный"/>
    <w:next w:val="Название8"/>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8">
    <w:name w:val="Указатель8"/>
    <w:basedOn w:val="Обычный"/>
    <w:next w:val="Указатель8"/>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7">
    <w:name w:val="Название7"/>
    <w:basedOn w:val="Обычный"/>
    <w:next w:val="Название7"/>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7">
    <w:name w:val="Указатель7"/>
    <w:basedOn w:val="Обычный"/>
    <w:next w:val="Указатель7"/>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6">
    <w:name w:val="Название6"/>
    <w:basedOn w:val="Обычный"/>
    <w:next w:val="Название6"/>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6">
    <w:name w:val="Указатель6"/>
    <w:basedOn w:val="Обычный"/>
    <w:next w:val="Указатель6"/>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5">
    <w:name w:val="Название5"/>
    <w:basedOn w:val="Обычный"/>
    <w:next w:val="Название5"/>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5">
    <w:name w:val="Указатель5"/>
    <w:basedOn w:val="Обычный"/>
    <w:next w:val="Указатель5"/>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4">
    <w:name w:val="Название4"/>
    <w:basedOn w:val="Обычный"/>
    <w:next w:val="Название4"/>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4">
    <w:name w:val="Указатель4"/>
    <w:basedOn w:val="Обычный"/>
    <w:next w:val="Указатель4"/>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3">
    <w:name w:val="Название3"/>
    <w:basedOn w:val="Обычный"/>
    <w:next w:val="Название3"/>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3">
    <w:name w:val="Указатель3"/>
    <w:basedOn w:val="Обычный"/>
    <w:next w:val="Указатель3"/>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2">
    <w:name w:val="Название2"/>
    <w:basedOn w:val="Обычный"/>
    <w:next w:val="Название2"/>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2">
    <w:name w:val="Указатель2"/>
    <w:basedOn w:val="Обычный"/>
    <w:next w:val="Указатель2"/>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1">
    <w:name w:val="Название1"/>
    <w:basedOn w:val="Обычный"/>
    <w:next w:val="Название1"/>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1">
    <w:name w:val="Указатель1"/>
    <w:basedOn w:val="Обычный"/>
    <w:next w:val="Указатель1"/>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одержимоетаблицы">
    <w:name w:val="Содержимое таблицы"/>
    <w:basedOn w:val="Обычный"/>
    <w:next w:val="Содержимоетаблицы"/>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Заголовоктаблицы">
    <w:name w:val="Заголовок таблицы"/>
    <w:basedOn w:val="Содержимоетаблицы"/>
    <w:next w:val="Заголовоктаблицы"/>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ru-RU"/>
    </w:rPr>
  </w:style>
  <w:style w:type="paragraph" w:styleId="Схемадокумента1">
    <w:name w:val="Схема документа1"/>
    <w:basedOn w:val="Обычный"/>
    <w:next w:val="Схемадокумента1"/>
    <w:autoRedefine w:val="0"/>
    <w:hidden w:val="0"/>
    <w:qFormat w:val="0"/>
    <w:pPr>
      <w:widowControl w:val="0"/>
      <w:shd w:color="auto" w:fill="000080" w:val="clear"/>
      <w:suppressAutoHyphens w:val="0"/>
      <w:spacing w:line="1" w:lineRule="atLeast"/>
      <w:ind w:leftChars="-1" w:rightChars="0" w:firstLineChars="-1"/>
      <w:textDirection w:val="btLr"/>
      <w:textAlignment w:val="top"/>
      <w:outlineLvl w:val="0"/>
    </w:pPr>
    <w:rPr>
      <w:rFonts w:ascii="Tahoma" w:cs="Tahoma" w:eastAsia="Lucida Sans Unicode" w:hAnsi="Tahoma"/>
      <w:w w:val="100"/>
      <w:position w:val="-1"/>
      <w:sz w:val="20"/>
      <w:szCs w:val="20"/>
      <w:effect w:val="none"/>
      <w:vertAlign w:val="baseline"/>
      <w:cs w:val="0"/>
      <w:em w:val="none"/>
      <w:lang w:bidi="ar-SA" w:eastAsia="ar-SA" w:val="ru-RU"/>
    </w:rPr>
  </w:style>
  <w:style w:type="paragraph" w:styleId="Обычный(веб)">
    <w:name w:val="Обычный (веб)"/>
    <w:basedOn w:val="Обычный"/>
    <w:next w:val="Обычный(веб)"/>
    <w:autoRedefine w:val="0"/>
    <w:hidden w:val="0"/>
    <w:qFormat w:val="0"/>
    <w:pPr>
      <w:widowControl w:val="1"/>
      <w:suppressAutoHyphens w:val="1"/>
      <w:spacing w:after="100" w:before="10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desktop">
    <w:name w:val="desktop"/>
    <w:basedOn w:val="Обычный"/>
    <w:next w:val="desktop"/>
    <w:autoRedefine w:val="0"/>
    <w:hidden w:val="0"/>
    <w:qFormat w:val="0"/>
    <w:pPr>
      <w:widowControl w:val="1"/>
      <w:suppressAutoHyphens w:val="1"/>
      <w:spacing w:after="100" w:before="10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b-text">
    <w:name w:val="b-text"/>
    <w:basedOn w:val="Обычный"/>
    <w:next w:val="b-text"/>
    <w:autoRedefine w:val="0"/>
    <w:hidden w:val="0"/>
    <w:qFormat w:val="0"/>
    <w:pPr>
      <w:widowControl w:val="1"/>
      <w:suppressAutoHyphens w:val="1"/>
      <w:spacing w:after="100" w:before="10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Безинтервала">
    <w:name w:val="Без интервала"/>
    <w:next w:val="Безинтервала"/>
    <w:autoRedefine w:val="0"/>
    <w:hidden w:val="0"/>
    <w:qFormat w:val="0"/>
    <w:pPr>
      <w:suppressAutoHyphens w:val="0"/>
      <w:spacing w:line="1" w:lineRule="atLeast"/>
      <w:ind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ar-SA" w:val="ru-RU"/>
    </w:rPr>
  </w:style>
  <w:style w:type="paragraph" w:styleId="Normal(Web)">
    <w:name w:val="Normal (Web)"/>
    <w:basedOn w:val="Обычный"/>
    <w:next w:val="Normal(Web)"/>
    <w:autoRedefine w:val="0"/>
    <w:hidden w:val="0"/>
    <w:qFormat w:val="0"/>
    <w:pPr>
      <w:widowControl w:val="0"/>
      <w:numPr>
        <w:ilvl w:val="0"/>
        <w:numId w:val="0"/>
      </w:numPr>
      <w:suppressAutoHyphens w:val="0"/>
      <w:spacing w:after="100" w:before="100" w:line="100" w:lineRule="atLeast"/>
      <w:ind w:left="0" w:right="0" w:leftChars="-1" w:rightChars="0" w:firstLine="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ar-SA" w:val="ru-RU"/>
    </w:rPr>
  </w:style>
  <w:style w:type="paragraph" w:styleId="text-justify">
    <w:name w:val="text-justify"/>
    <w:basedOn w:val="Обычный"/>
    <w:next w:val="text-justify"/>
    <w:autoRedefine w:val="0"/>
    <w:hidden w:val="0"/>
    <w:qFormat w:val="0"/>
    <w:pPr>
      <w:widowControl w:val="0"/>
      <w:suppressAutoHyphens w:val="0"/>
      <w:spacing w:after="280" w:before="280"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ar-SA"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yperlink" Target="about:blank" TargetMode="External"/><Relationship Id="rId10" Type="http://schemas.openxmlformats.org/officeDocument/2006/relationships/hyperlink" Target="http://www.viaduk.ru/" TargetMode="External"/><Relationship Id="rId9" Type="http://schemas.openxmlformats.org/officeDocument/2006/relationships/hyperlink" Target="mailto:viaduk@aha.ru"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9ZdOeKYFo1ELydG7Z68HdFW/IQ==">CgMxLjA4AHIhMTZnTzM2SFZOb0FZeXhSN0ZEV0pLd0J1ZnNzMWlGRXJV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2017-10-28T06:56:00Z</dcterms:created>
  <dc:creator>Ольга</dc:creator>
</cp:coreProperties>
</file>