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938572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https://www.viaduk.ru/travel/706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Автобусный 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Боровск – Калуга – Оптина пустынь – Шамордино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2024-2025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«По Калужскому тракту»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2024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03-04, 23-24.11, 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Декабрь: 07-08.12.2024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Январь: 02-03, 04-05, 25-26.01,</w:t>
        <w:br w:type="textWrapping"/>
        <w:t xml:space="preserve">Февраль: 22-23.02,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Март: 08-09.03, 22-23.03,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Апрель: 05-06, 19-20.04,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01-02, 08-09.05,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12-13, 28-29.06.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Новогодние 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 02-03, 04-05.2025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 Сбор группы у ст. метро Юго-Западная (у входа в Макдональдс, выход из метро: из последнего вагона из центра, на улицу Покрышкина)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Боровск (90 км).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калужской дороге.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Боровску с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смотром часовни боярыни Морозовой, посещением древнего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монастыря-крепости Пафнутия Боровского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(XV в.). Боровский монастырь – это известнейшая православная обитель, великолепный памятник культурно-исторического наследия, судьба которого тесно переплетается с историей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Малоярославец (25 км).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Малоярославец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 городок с героической историей: здесь разворачивались события двух отечественных войн в 1812 и 1941 г.г.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(65 км).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Государственный музей истории космонавтики (Новое здание).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в первый в мире и крупнейший в России музей космической тематики. Экспозиция раскрывает историю отечественной космонавтики от первого искусственного спутника Земли до современных долговременных орбитальных станций. Кроме уникальной экспозиции, демонстрируются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Небольшой, но уютный центр, сохранившаяся с восемнадцатого века планировка города, храмы, которыми восхищались многие, а Н.В. Гоголь – особенно! Недавно отреставрированный Каменный мост, подобный римским виадукам, Гостиные ряды, Присутственные места и многое другое!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Козельск (88 км).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Козельску: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город, проявивший беспримерный героизм при сопротивлении многотысячному войску хана Батыя в 1238 году. В 15 веке город входит в передовую оборонительную засечную черту. Многочисленные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монастыри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способствовали процветанию Козельска.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Свято-Введенской Оптиной Пустыни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духовного центра России, овеянного нравственной силой Оптинских старцев, знакомого нам по роману Ф.М. Достоевского «Братья Карамазовы».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Именно сюда, к старцам приезжали: Н.В.Гоголь, В.А.Жуковский, Ф.И.Тютчев, И.С.Тургенев, П.А.Вяземский, Ф.М.Достоевский и многие другие. Оптина Пустынь до сих пор является особенным местом притяжения для множества паломников со всей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село Нижние Прыски (13 км).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храма Спасо-Преображения: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действует с 1781 г. С этого дня богослужения в нем не прекращались. Это удивительный памятник архитектуры — классический русский усадебный храм.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д. Шамордино (10 км).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Свято-Амвросиевская женская обитель в с. Шамордино.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настоящее чудо архитектуры… величавый 15-главый собор, напоминающий дворец из русской сказки, поражает своими размерами, и в то же время изяществом; посещение святого источника и некрополя, где похоронена М. Н. Толстая, сестра Л. Н. Толстого.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Москву (240 км).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21.00 (Ориентировочно): Ближайшая станция метро — Окончание поездки.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ТУРА на 1 человека: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Отель: «Best Western» 3* или Историческая гостиница «Калуга» или «Ambassador» 4* или «Hilton Garden Inn»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г. Калуга 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0782.0" w:type="dxa"/>
        <w:jc w:val="left"/>
        <w:tblInd w:w="-33.00000000000001" w:type="dxa"/>
        <w:tblLayout w:type="fixed"/>
        <w:tblLook w:val="0000"/>
      </w:tblPr>
      <w:tblGrid>
        <w:gridCol w:w="7620"/>
        <w:gridCol w:w="3162"/>
        <w:tblGridChange w:id="0">
          <w:tblGrid>
            <w:gridCol w:w="7620"/>
            <w:gridCol w:w="31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Ноябрь, декабрь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      (Дополнительное место)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12490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14090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Новогодние заезды: 02-03, 04-05.2025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16590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13290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      (Дополнительное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15040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1 завтрак + 2 обеда;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гидом-экскурсоводом,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 Все монастыри и храмы являются действующими! Просьба при посещение соблюдать правила, принятые РПЦ.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«Историческая гостиница Калуга» 3* (бывшая «Калуга XXI век»).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Открылся после реконструкции в марте 2005 года. Расположен на центральной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улице города. Все номера оформлены мило и приятно, в классическом стиле, укомплектованы современной</w:t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 удобной мебелью. В стандартных номерах: ванная комната с ванными принадлежностями, ТВ, телефон,</w:t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Интернет, мини-бар. Круглосуточное обслуживание в номерах. К услугам гостей: заказ такси; сейф у</w:t>
      </w:r>
    </w:p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администратора; комната для хранения багажа; обслуживание номеров; пункт обмена валюты; магазины в</w:t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отеле; магазин подарков; прачечная; парикмахерская; косметический салон; бильярд.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«Best Western Kaluga»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(ул. Суворова, дом 71, корпус Б) находится в самом центре города Калуги, недалеко от деловых комплексов и главных достопримечательностей. Гостиница принадлежит крупнейшей отельной сети, что говорит о высоком международном уровне обслуживания и гостиничных стандартов. Современные номера отеля оснащены телевизором с плоским экраном, письменным столом и шкафом, а также в распоряжении гостей собственная ванная комната с душем и туалетно-косметическими принадлежностями. К вашим услугам круглосуточная стойка регистрации, бар, ресторан. Отель предлагает 96 комфортабельных и современных номеров, обслуживание высокого качества, бесплатную парковку и Wi-Fi по всей территории отеля. Завтрак «шведский стол» включен в стоимость.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2uYLbaPxd1qNRlF66gDTD2VRA==">CgMxLjA4AHIhMTlobGUyVUZ4WjkxWEVRZE43VjZGVlBRZTQxa2RhSndR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2024-03-11T05:28:00Z</dcterms:created>
  <dc:creator>Irina</dc:creator>
</cp:coreProperties>
</file>