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76" w:rsidRDefault="006833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B339B18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p w:rsidR="008E2E76" w:rsidRDefault="008E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b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8E2E76">
        <w:tc>
          <w:tcPr>
            <w:tcW w:w="1566" w:type="dxa"/>
          </w:tcPr>
          <w:p w:rsidR="008E2E76" w:rsidRDefault="00683362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0000FF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:rsidR="008E2E76" w:rsidRDefault="008E2E76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</w:rPr>
            </w:pPr>
          </w:p>
        </w:tc>
      </w:tr>
      <w:tr w:rsidR="008E2E76">
        <w:tc>
          <w:tcPr>
            <w:tcW w:w="1566" w:type="dxa"/>
          </w:tcPr>
          <w:p w:rsidR="008E2E76" w:rsidRDefault="00683362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00"/>
                <w:sz w:val="32"/>
                <w:szCs w:val="32"/>
              </w:rPr>
              <w:object w:dxaOrig="12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63.75pt;height:35.25pt;visibility:visible" o:ole="">
                  <v:imagedata r:id="rId6" o:title=""/>
                  <v:path o:extrusionok="t"/>
                </v:shape>
                <o:OLEObject Type="Embed" ShapeID="_x0000_s0" DrawAspect="Content" ObjectID="_1783851539" r:id="rId7"/>
              </w:object>
            </w:r>
          </w:p>
        </w:tc>
        <w:tc>
          <w:tcPr>
            <w:tcW w:w="9174" w:type="dxa"/>
          </w:tcPr>
          <w:p w:rsidR="008E2E76" w:rsidRDefault="00683362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 w:rsidR="008E2E76">
        <w:tc>
          <w:tcPr>
            <w:tcW w:w="1566" w:type="dxa"/>
          </w:tcPr>
          <w:p w:rsidR="008E2E76" w:rsidRDefault="00683362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:rsidR="008E2E76" w:rsidRDefault="00683362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 РОССИЯ!!!»</w:t>
            </w:r>
          </w:p>
        </w:tc>
      </w:tr>
      <w:tr w:rsidR="008E2E76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:rsidR="008E2E76" w:rsidRDefault="00683362">
            <w:pPr>
              <w:widowControl w:val="0"/>
              <w:ind w:left="0" w:hanging="2"/>
              <w:jc w:val="center"/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105064, Москва, Кривоколенный пер. д. 5, с.4</w:t>
            </w:r>
          </w:p>
          <w:p w:rsidR="008E2E76" w:rsidRDefault="00683362" w:rsidP="00DD6F16">
            <w:pPr>
              <w:widowControl w:val="0"/>
              <w:ind w:left="0" w:hanging="2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Тел./факс: (495)545-0621, </w:t>
            </w:r>
            <w:r w:rsidR="00DD6F16">
              <w:rPr>
                <w:rFonts w:ascii="Courier New" w:eastAsia="Courier New" w:hAnsi="Courier New" w:cs="Courier New"/>
                <w:color w:val="1F497D"/>
                <w:sz w:val="22"/>
                <w:szCs w:val="22"/>
                <w:lang w:val="en-US"/>
              </w:rPr>
              <w:t>961 61 27</w:t>
            </w: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   E-</w:t>
            </w:r>
            <w:proofErr w:type="spellStart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: </w:t>
            </w:r>
            <w:hyperlink r:id="rId8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</w:t>
            </w:r>
            <w:hyperlink r:id="rId9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www.viaduk.ru</w:t>
              </w:r>
            </w:hyperlink>
          </w:p>
        </w:tc>
      </w:tr>
    </w:tbl>
    <w:p w:rsidR="008E2E76" w:rsidRPr="00296FC8" w:rsidRDefault="00DD6F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hyperlink r:id="rId10" w:history="1">
        <w:r w:rsidRPr="00903712">
          <w:rPr>
            <w:rStyle w:val="a4"/>
            <w:sz w:val="22"/>
            <w:szCs w:val="22"/>
          </w:rPr>
          <w:t>https://www.viaduk.ru/travel/tur-na-7-dnei-na-kavkaz-ny-cri/</w:t>
        </w:r>
      </w:hyperlink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2"/>
          <w:szCs w:val="12"/>
        </w:rPr>
      </w:pPr>
      <w:r>
        <w:rPr>
          <w:b/>
          <w:i/>
          <w:color w:val="000000"/>
        </w:rPr>
        <w:t>РЕГУЛЯРНЫЙ ТУР на Кавказ</w:t>
      </w: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Тур на Рождественские праздники на Кавказ на </w:t>
      </w:r>
      <w:r>
        <w:rPr>
          <w:rFonts w:ascii="Arial" w:eastAsia="Arial" w:hAnsi="Arial" w:cs="Arial"/>
          <w:b/>
          <w:sz w:val="26"/>
          <w:szCs w:val="26"/>
        </w:rPr>
        <w:t xml:space="preserve">7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дней 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>Пятигорск –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Кисловодск </w:t>
      </w:r>
      <w:r>
        <w:rPr>
          <w:rFonts w:ascii="Arial" w:eastAsia="Arial" w:hAnsi="Arial" w:cs="Arial"/>
          <w:b/>
          <w:sz w:val="32"/>
          <w:szCs w:val="32"/>
        </w:rPr>
        <w:t xml:space="preserve">–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Дзивгис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– Владикавказ – </w:t>
      </w:r>
      <w:r>
        <w:rPr>
          <w:rFonts w:ascii="Arial" w:eastAsia="Arial" w:hAnsi="Arial" w:cs="Arial"/>
          <w:b/>
          <w:sz w:val="32"/>
          <w:szCs w:val="32"/>
        </w:rPr>
        <w:br/>
        <w:t xml:space="preserve">– Грозный –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Приэльбрусье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– Железноводск 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«Новогодние каникулы в Кисловодске»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30 декабря 2024 — 05 января 2025 г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дней – </w:t>
      </w: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ноч</w:t>
      </w:r>
      <w:r>
        <w:rPr>
          <w:rFonts w:ascii="Arial" w:eastAsia="Arial" w:hAnsi="Arial" w:cs="Arial"/>
          <w:b/>
          <w:sz w:val="24"/>
          <w:szCs w:val="24"/>
        </w:rPr>
        <w:t>ей</w:t>
      </w: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ЗАЕЗД: </w:t>
      </w:r>
      <w:r>
        <w:rPr>
          <w:rFonts w:ascii="Arial" w:eastAsia="Arial" w:hAnsi="Arial" w:cs="Arial"/>
          <w:b/>
        </w:rPr>
        <w:t>30 декабря 2024</w:t>
      </w:r>
      <w:r>
        <w:rPr>
          <w:rFonts w:ascii="Arial" w:eastAsia="Arial" w:hAnsi="Arial" w:cs="Arial"/>
          <w:b/>
          <w:color w:val="000000"/>
        </w:rPr>
        <w:t xml:space="preserve"> — 0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января 202</w:t>
      </w:r>
      <w:r>
        <w:rPr>
          <w:rFonts w:ascii="Arial" w:eastAsia="Arial" w:hAnsi="Arial" w:cs="Arial"/>
          <w:b/>
        </w:rPr>
        <w:t xml:space="preserve">5 </w:t>
      </w:r>
      <w:r>
        <w:rPr>
          <w:rFonts w:ascii="Arial" w:eastAsia="Arial" w:hAnsi="Arial" w:cs="Arial"/>
          <w:b/>
          <w:color w:val="000000"/>
        </w:rPr>
        <w:t>г.</w:t>
      </w: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 день</w:t>
      </w:r>
      <w:r>
        <w:rPr>
          <w:rFonts w:ascii="Arial" w:eastAsia="Arial" w:hAnsi="Arial" w:cs="Arial"/>
          <w:b/>
          <w:color w:val="000000"/>
        </w:rPr>
        <w:t>: Прибытие</w:t>
      </w:r>
      <w:r>
        <w:rPr>
          <w:rFonts w:ascii="Arial" w:eastAsia="Arial" w:hAnsi="Arial" w:cs="Arial"/>
          <w:color w:val="000000"/>
        </w:rPr>
        <w:t xml:space="preserve"> в </w:t>
      </w:r>
      <w:r>
        <w:rPr>
          <w:rFonts w:ascii="Arial" w:eastAsia="Arial" w:hAnsi="Arial" w:cs="Arial"/>
        </w:rPr>
        <w:t>Пятигорск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Самостоятельное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размещение</w:t>
      </w:r>
      <w:r>
        <w:rPr>
          <w:rFonts w:ascii="Arial" w:eastAsia="Arial" w:hAnsi="Arial" w:cs="Arial"/>
          <w:color w:val="000000"/>
        </w:rPr>
        <w:t xml:space="preserve"> в отеле (</w:t>
      </w:r>
      <w:r>
        <w:rPr>
          <w:rFonts w:ascii="Arial" w:eastAsia="Arial" w:hAnsi="Arial" w:cs="Arial"/>
          <w:color w:val="000000"/>
          <w:u w:val="single"/>
        </w:rPr>
        <w:t>Час заселения</w:t>
      </w:r>
      <w:r>
        <w:rPr>
          <w:rFonts w:ascii="Arial" w:eastAsia="Arial" w:hAnsi="Arial" w:cs="Arial"/>
          <w:color w:val="000000"/>
        </w:rPr>
        <w:t xml:space="preserve"> – 14.00).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i/>
          <w:color w:val="000000"/>
        </w:rPr>
        <w:t>До начала экскурсии рекомендуем пообедать. Во время экскурсионной программы такой возможности не будет!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Встреча </w:t>
      </w:r>
      <w:r>
        <w:rPr>
          <w:rFonts w:ascii="Arial" w:eastAsia="Arial" w:hAnsi="Arial" w:cs="Arial"/>
          <w:color w:val="000000"/>
        </w:rPr>
        <w:t>с экскурсоводом в вестибюле гостиницы.</w:t>
      </w:r>
      <w:r>
        <w:rPr>
          <w:rFonts w:ascii="Arial" w:eastAsia="Arial" w:hAnsi="Arial" w:cs="Arial"/>
          <w:b/>
        </w:rPr>
        <w:br/>
        <w:t>Экскурсия по г. Пятигорску</w:t>
      </w:r>
      <w:r>
        <w:rPr>
          <w:rFonts w:ascii="Arial" w:eastAsia="Arial" w:hAnsi="Arial" w:cs="Arial"/>
        </w:rPr>
        <w:t xml:space="preserve"> с посещением </w:t>
      </w:r>
      <w:proofErr w:type="spellStart"/>
      <w:r>
        <w:rPr>
          <w:rFonts w:ascii="Arial" w:eastAsia="Arial" w:hAnsi="Arial" w:cs="Arial"/>
        </w:rPr>
        <w:t>Лермонтовских</w:t>
      </w:r>
      <w:proofErr w:type="spellEnd"/>
      <w:r>
        <w:rPr>
          <w:rFonts w:ascii="Arial" w:eastAsia="Arial" w:hAnsi="Arial" w:cs="Arial"/>
        </w:rPr>
        <w:t xml:space="preserve"> мест: озеро «Провал», Эолова арфа, Академическая галерея, грот Лермонтова, </w:t>
      </w:r>
      <w:proofErr w:type="spellStart"/>
      <w:r>
        <w:rPr>
          <w:rFonts w:ascii="Arial" w:eastAsia="Arial" w:hAnsi="Arial" w:cs="Arial"/>
        </w:rPr>
        <w:t>Лермонтовские</w:t>
      </w:r>
      <w:proofErr w:type="spellEnd"/>
      <w:r>
        <w:rPr>
          <w:rFonts w:ascii="Arial" w:eastAsia="Arial" w:hAnsi="Arial" w:cs="Arial"/>
        </w:rPr>
        <w:t xml:space="preserve"> ванны, парк «Цветник», грот Дианы, Ресторация, место дуэли Лермонтова.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Пер</w:t>
      </w:r>
      <w:r>
        <w:rPr>
          <w:rFonts w:ascii="Arial" w:eastAsia="Arial" w:hAnsi="Arial" w:cs="Arial"/>
          <w:b/>
        </w:rPr>
        <w:t>еезд в ресторан. Мастер-класс по дегустации</w:t>
      </w:r>
      <w:r>
        <w:rPr>
          <w:rFonts w:ascii="Arial" w:eastAsia="Arial" w:hAnsi="Arial" w:cs="Arial"/>
        </w:rPr>
        <w:t xml:space="preserve"> Кавказских вин и коньяка. Мастер-класс раскроет секреты профессии </w:t>
      </w:r>
      <w:proofErr w:type="spellStart"/>
      <w:r>
        <w:rPr>
          <w:rFonts w:ascii="Arial" w:eastAsia="Arial" w:hAnsi="Arial" w:cs="Arial"/>
        </w:rPr>
        <w:t>сомелье</w:t>
      </w:r>
      <w:proofErr w:type="spellEnd"/>
      <w:r>
        <w:rPr>
          <w:rFonts w:ascii="Arial" w:eastAsia="Arial" w:hAnsi="Arial" w:cs="Arial"/>
        </w:rPr>
        <w:t>: Вы научитесь выявлять аромат и вкус вина по десяткам параметров с помощью всех органов чувств. По окончании встречи каждый участник получ</w:t>
      </w:r>
      <w:r>
        <w:rPr>
          <w:rFonts w:ascii="Arial" w:eastAsia="Arial" w:hAnsi="Arial" w:cs="Arial"/>
        </w:rPr>
        <w:t>ит сертификат, подтверждающий право называться профессиональным ценителем вин.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Праздничное Кавказское застолье </w:t>
      </w:r>
      <w:r>
        <w:rPr>
          <w:rFonts w:ascii="Arial" w:eastAsia="Arial" w:hAnsi="Arial" w:cs="Arial"/>
        </w:rPr>
        <w:t>(Ужин, входит в стоимость тура).</w:t>
      </w:r>
      <w:r>
        <w:rPr>
          <w:rFonts w:ascii="Arial" w:eastAsia="Arial" w:hAnsi="Arial" w:cs="Arial"/>
        </w:rPr>
        <w:br/>
        <w:t xml:space="preserve">О кавказском застолье наслышаны многие, а вот о его негласных правилах знают единицы. Застолье на Кавказе – это </w:t>
      </w:r>
      <w:r>
        <w:rPr>
          <w:rFonts w:ascii="Arial" w:eastAsia="Arial" w:hAnsi="Arial" w:cs="Arial"/>
        </w:rPr>
        <w:t>демонстрация отношения друг к другу, напоминающая настоящую церемонию со своими обычаями и правилами.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Пятигорск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Свободное время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2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</w:rPr>
        <w:t>в отеле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Переезд в Кисловодск.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По дороге – посещение </w:t>
      </w:r>
      <w:r>
        <w:rPr>
          <w:rFonts w:ascii="Arial" w:eastAsia="Arial" w:hAnsi="Arial" w:cs="Arial"/>
          <w:b/>
        </w:rPr>
        <w:t>Медовых водопадов</w:t>
      </w:r>
      <w:r>
        <w:rPr>
          <w:rFonts w:ascii="Arial" w:eastAsia="Arial" w:hAnsi="Arial" w:cs="Arial"/>
        </w:rPr>
        <w:t>, образованных потоком реки в гранитах Скалистого</w:t>
      </w:r>
    </w:p>
    <w:p w:rsidR="008E2E76" w:rsidRDefault="00683362">
      <w:pP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хребта.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Знакомство с Кисловодском</w:t>
      </w:r>
      <w:r>
        <w:rPr>
          <w:rFonts w:ascii="Arial" w:eastAsia="Arial" w:hAnsi="Arial" w:cs="Arial"/>
        </w:rPr>
        <w:t xml:space="preserve"> – самым южным и солнечным городом-курортом КМВ, снискавшим славу лучшего кардиологического курорта России. Прогулка по курортному парку с его знаменитым Зеркальным прудом, </w:t>
      </w:r>
      <w:r>
        <w:rPr>
          <w:rFonts w:ascii="Arial" w:eastAsia="Arial" w:hAnsi="Arial" w:cs="Arial"/>
        </w:rPr>
        <w:t xml:space="preserve">говорливой речкой Ольховкой, через которую перекинут мостик «Дамский каприз». Дегустация трёх видов кисловодского нарзана в Главной Нарзанной галерее. Вы побываете у природного памятника – горы Кольцо, которую описал М.Ю. Лермонтов в повести «Княжна Мери» </w:t>
      </w:r>
      <w:r>
        <w:rPr>
          <w:rFonts w:ascii="Arial" w:eastAsia="Arial" w:hAnsi="Arial" w:cs="Arial"/>
        </w:rPr>
        <w:t>и узнаете о её геологическом прошлом.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 Пятигорск.</w:t>
      </w:r>
      <w:r>
        <w:rPr>
          <w:rFonts w:ascii="Arial" w:eastAsia="Arial" w:hAnsi="Arial" w:cs="Arial"/>
          <w:b/>
        </w:rPr>
        <w:br/>
        <w:t>Новогодний банкет за доп. плату.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2"/>
          <w:szCs w:val="22"/>
        </w:rPr>
        <w:t>3 день</w:t>
      </w:r>
      <w:r>
        <w:rPr>
          <w:rFonts w:ascii="Arial" w:eastAsia="Arial" w:hAnsi="Arial" w:cs="Arial"/>
          <w:b/>
        </w:rPr>
        <w:t xml:space="preserve">: Поздний завтрак </w:t>
      </w:r>
      <w:r>
        <w:rPr>
          <w:rFonts w:ascii="Arial" w:eastAsia="Arial" w:hAnsi="Arial" w:cs="Arial"/>
        </w:rPr>
        <w:t>в отеле.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Переезд в Чегемское ущелье </w:t>
      </w:r>
      <w:r>
        <w:rPr>
          <w:rFonts w:ascii="Arial" w:eastAsia="Arial" w:hAnsi="Arial" w:cs="Arial"/>
        </w:rPr>
        <w:t>(110 км).</w:t>
      </w:r>
      <w:r>
        <w:rPr>
          <w:rFonts w:ascii="Arial" w:eastAsia="Arial" w:hAnsi="Arial" w:cs="Arial"/>
        </w:rPr>
        <w:br/>
        <w:t>Экскурсия в Чегемское ущелье: Чегемские водопады – гордость Кабардино-Балкарии. Удивител</w:t>
      </w:r>
      <w:r>
        <w:rPr>
          <w:rFonts w:ascii="Arial" w:eastAsia="Arial" w:hAnsi="Arial" w:cs="Arial"/>
        </w:rPr>
        <w:t>ьный ледовый каскад, гигантские ледяные столбы, словно хрустальная люстра с бахромой,  нависающей над Чегемом – это замерзшие зимой водопады.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Переезд в </w:t>
      </w:r>
      <w:proofErr w:type="spellStart"/>
      <w:r>
        <w:rPr>
          <w:rFonts w:ascii="Arial" w:eastAsia="Arial" w:hAnsi="Arial" w:cs="Arial"/>
          <w:b/>
        </w:rPr>
        <w:t>сп</w:t>
      </w:r>
      <w:proofErr w:type="spellEnd"/>
      <w:r>
        <w:rPr>
          <w:rFonts w:ascii="Arial" w:eastAsia="Arial" w:hAnsi="Arial" w:cs="Arial"/>
          <w:b/>
        </w:rPr>
        <w:t xml:space="preserve"> Янтарный </w:t>
      </w:r>
      <w:r>
        <w:rPr>
          <w:rFonts w:ascii="Arial" w:eastAsia="Arial" w:hAnsi="Arial" w:cs="Arial"/>
        </w:rPr>
        <w:t>(80 км).</w:t>
      </w:r>
      <w:r>
        <w:rPr>
          <w:rFonts w:ascii="Arial" w:eastAsia="Arial" w:hAnsi="Arial" w:cs="Arial"/>
        </w:rPr>
        <w:br/>
        <w:t>Посещение термального комплекса «Янтарный Аква» (или «</w:t>
      </w:r>
      <w:proofErr w:type="spellStart"/>
      <w:r>
        <w:rPr>
          <w:rFonts w:ascii="Arial" w:eastAsia="Arial" w:hAnsi="Arial" w:cs="Arial"/>
        </w:rPr>
        <w:t>Гедуко</w:t>
      </w:r>
      <w:proofErr w:type="spellEnd"/>
      <w:r>
        <w:rPr>
          <w:rFonts w:ascii="Arial" w:eastAsia="Arial" w:hAnsi="Arial" w:cs="Arial"/>
        </w:rPr>
        <w:t xml:space="preserve">»): Бассейны наполнены </w:t>
      </w:r>
      <w:r>
        <w:rPr>
          <w:rFonts w:ascii="Arial" w:eastAsia="Arial" w:hAnsi="Arial" w:cs="Arial"/>
        </w:rPr>
        <w:t>природной термальной водой, богатой серой, углекислым и двууглекислым газами.</w:t>
      </w:r>
      <w:r>
        <w:rPr>
          <w:rFonts w:ascii="Arial" w:eastAsia="Arial" w:hAnsi="Arial" w:cs="Arial"/>
        </w:rPr>
        <w:br/>
        <w:t>Территория комплекса многофункциональна: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>- «Женский дворик» — открытые бассейны и отдельные кабинки для прекрасной половины человечества в отсутствии незнакомых мужчин;</w:t>
      </w:r>
      <w:r>
        <w:rPr>
          <w:rFonts w:ascii="Arial" w:eastAsia="Arial" w:hAnsi="Arial" w:cs="Arial"/>
        </w:rPr>
        <w:br/>
        <w:t>- Большой</w:t>
      </w:r>
      <w:r>
        <w:rPr>
          <w:rFonts w:ascii="Arial" w:eastAsia="Arial" w:hAnsi="Arial" w:cs="Arial"/>
        </w:rPr>
        <w:t xml:space="preserve"> открытый бассейн в форме цветка имеет температуру воды от +30 до +40 градусов;</w:t>
      </w:r>
      <w:r>
        <w:rPr>
          <w:rFonts w:ascii="Arial" w:eastAsia="Arial" w:hAnsi="Arial" w:cs="Arial"/>
        </w:rPr>
        <w:br/>
        <w:t>- Контрастные бассейны — многосекционные мини-бассейны с температурой от холодной родниковой воды до высокотермальной минеральной.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u w:val="single"/>
        </w:rPr>
        <w:t>Оплата на месте</w:t>
      </w:r>
      <w:r>
        <w:rPr>
          <w:rFonts w:ascii="Arial" w:eastAsia="Arial" w:hAnsi="Arial" w:cs="Arial"/>
        </w:rPr>
        <w:t xml:space="preserve"> – входной билет на термальный</w:t>
      </w:r>
      <w:r>
        <w:rPr>
          <w:rFonts w:ascii="Arial" w:eastAsia="Arial" w:hAnsi="Arial" w:cs="Arial"/>
        </w:rPr>
        <w:t xml:space="preserve"> источник </w:t>
      </w:r>
      <w:r>
        <w:rPr>
          <w:rFonts w:ascii="Arial" w:eastAsia="Arial" w:hAnsi="Arial" w:cs="Arial"/>
          <w:i/>
        </w:rPr>
        <w:t>500р./чел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  <w:t>Рядом с бассейном выстроен комфортный комплекс с комнатами для отдыха, раздевалками и душевыми.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 Пятигорск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Ужин. Свободное время.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2"/>
          <w:szCs w:val="22"/>
        </w:rPr>
        <w:t>4 день</w:t>
      </w:r>
      <w:r>
        <w:rPr>
          <w:rFonts w:ascii="Arial" w:eastAsia="Arial" w:hAnsi="Arial" w:cs="Arial"/>
          <w:b/>
        </w:rPr>
        <w:t xml:space="preserve">: Завтрак </w:t>
      </w:r>
      <w:r>
        <w:rPr>
          <w:rFonts w:ascii="Arial" w:eastAsia="Arial" w:hAnsi="Arial" w:cs="Arial"/>
        </w:rPr>
        <w:t>в отеле.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Выезд на экскурсию</w:t>
      </w:r>
      <w:r>
        <w:rPr>
          <w:rFonts w:ascii="Arial" w:eastAsia="Arial" w:hAnsi="Arial" w:cs="Arial"/>
        </w:rPr>
        <w:t xml:space="preserve">. Древнее селение </w:t>
      </w:r>
      <w:proofErr w:type="spellStart"/>
      <w:r>
        <w:rPr>
          <w:rFonts w:ascii="Arial" w:eastAsia="Arial" w:hAnsi="Arial" w:cs="Arial"/>
          <w:b/>
        </w:rPr>
        <w:t>Дзивги</w:t>
      </w:r>
      <w:r>
        <w:rPr>
          <w:rFonts w:ascii="Arial" w:eastAsia="Arial" w:hAnsi="Arial" w:cs="Arial"/>
          <w:b/>
        </w:rPr>
        <w:t>с</w:t>
      </w:r>
      <w:proofErr w:type="spellEnd"/>
      <w:r>
        <w:rPr>
          <w:rFonts w:ascii="Arial" w:eastAsia="Arial" w:hAnsi="Arial" w:cs="Arial"/>
        </w:rPr>
        <w:t xml:space="preserve"> стоит на левом берегу реки </w:t>
      </w:r>
      <w:proofErr w:type="spellStart"/>
      <w:r>
        <w:rPr>
          <w:rFonts w:ascii="Arial" w:eastAsia="Arial" w:hAnsi="Arial" w:cs="Arial"/>
        </w:rPr>
        <w:t>Фиагдон</w:t>
      </w:r>
      <w:proofErr w:type="spellEnd"/>
      <w:r>
        <w:rPr>
          <w:rFonts w:ascii="Arial" w:eastAsia="Arial" w:hAnsi="Arial" w:cs="Arial"/>
        </w:rPr>
        <w:t xml:space="preserve">, в самом начале </w:t>
      </w:r>
      <w:proofErr w:type="spellStart"/>
      <w:r>
        <w:rPr>
          <w:rFonts w:ascii="Arial" w:eastAsia="Arial" w:hAnsi="Arial" w:cs="Arial"/>
        </w:rPr>
        <w:t>Куртатинского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Фиагдонского</w:t>
      </w:r>
      <w:proofErr w:type="spellEnd"/>
      <w:r>
        <w:rPr>
          <w:rFonts w:ascii="Arial" w:eastAsia="Arial" w:hAnsi="Arial" w:cs="Arial"/>
        </w:rPr>
        <w:t xml:space="preserve">) ущелья. В </w:t>
      </w:r>
      <w:proofErr w:type="spellStart"/>
      <w:r>
        <w:rPr>
          <w:rFonts w:ascii="Arial" w:eastAsia="Arial" w:hAnsi="Arial" w:cs="Arial"/>
        </w:rPr>
        <w:t>Дзивгисе</w:t>
      </w:r>
      <w:proofErr w:type="spellEnd"/>
      <w:r>
        <w:rPr>
          <w:rFonts w:ascii="Arial" w:eastAsia="Arial" w:hAnsi="Arial" w:cs="Arial"/>
        </w:rPr>
        <w:t xml:space="preserve"> находится одна из самых знаменитых и удивительных достопримечательностей Северной Осетии: скальная (пещерная) крепость.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Обед</w:t>
      </w:r>
      <w:r>
        <w:rPr>
          <w:rFonts w:ascii="Arial" w:eastAsia="Arial" w:hAnsi="Arial" w:cs="Arial"/>
        </w:rPr>
        <w:t xml:space="preserve"> (входит в стоимость).</w:t>
      </w:r>
      <w:r>
        <w:rPr>
          <w:rFonts w:ascii="Arial" w:eastAsia="Arial" w:hAnsi="Arial" w:cs="Arial"/>
        </w:rPr>
        <w:br/>
        <w:t>Посещени</w:t>
      </w:r>
      <w:r>
        <w:rPr>
          <w:rFonts w:ascii="Arial" w:eastAsia="Arial" w:hAnsi="Arial" w:cs="Arial"/>
        </w:rPr>
        <w:t xml:space="preserve">е </w:t>
      </w:r>
      <w:r>
        <w:rPr>
          <w:rFonts w:ascii="Arial" w:eastAsia="Arial" w:hAnsi="Arial" w:cs="Arial"/>
          <w:b/>
        </w:rPr>
        <w:t>Аланского мужского монастыря</w:t>
      </w:r>
      <w:r>
        <w:rPr>
          <w:rFonts w:ascii="Arial" w:eastAsia="Arial" w:hAnsi="Arial" w:cs="Arial"/>
        </w:rPr>
        <w:t xml:space="preserve"> - самого высокогорного монастыря в России. Здесь хранится одна из главных святынь Осетии – «Чудотворная икона Моздокской </w:t>
      </w:r>
      <w:proofErr w:type="spellStart"/>
      <w:r>
        <w:rPr>
          <w:rFonts w:ascii="Arial" w:eastAsia="Arial" w:hAnsi="Arial" w:cs="Arial"/>
        </w:rPr>
        <w:t>Иверской</w:t>
      </w:r>
      <w:proofErr w:type="spellEnd"/>
      <w:r>
        <w:rPr>
          <w:rFonts w:ascii="Arial" w:eastAsia="Arial" w:hAnsi="Arial" w:cs="Arial"/>
        </w:rPr>
        <w:t xml:space="preserve"> божьей матери», подарок царицы Тамары народу Осетии.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Размещение в отеле «Владикавказ».</w:t>
      </w:r>
      <w:r>
        <w:rPr>
          <w:rFonts w:ascii="Arial" w:eastAsia="Arial" w:hAnsi="Arial" w:cs="Arial"/>
        </w:rPr>
        <w:t xml:space="preserve"> Свободно</w:t>
      </w:r>
      <w:r>
        <w:rPr>
          <w:rFonts w:ascii="Arial" w:eastAsia="Arial" w:hAnsi="Arial" w:cs="Arial"/>
        </w:rPr>
        <w:t>е время.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Выезд на застолье «Аланский вечер» </w:t>
      </w:r>
      <w:r>
        <w:rPr>
          <w:rFonts w:ascii="Arial" w:eastAsia="Arial" w:hAnsi="Arial" w:cs="Arial"/>
        </w:rPr>
        <w:t>(входит в стоимость тура).</w:t>
      </w:r>
      <w:r>
        <w:rPr>
          <w:rFonts w:ascii="Arial" w:eastAsia="Arial" w:hAnsi="Arial" w:cs="Arial"/>
        </w:rPr>
        <w:br/>
        <w:t xml:space="preserve">Национальный вечер с осетинским застольем, главным ритуалом аланского культа: великим молитвенным пиром – КУВД. По сей день осетины всех поколений строго чтут традицию </w:t>
      </w:r>
      <w:proofErr w:type="spellStart"/>
      <w:r>
        <w:rPr>
          <w:rFonts w:ascii="Arial" w:eastAsia="Arial" w:hAnsi="Arial" w:cs="Arial"/>
        </w:rPr>
        <w:t>кувда</w:t>
      </w:r>
      <w:proofErr w:type="spellEnd"/>
      <w:r>
        <w:rPr>
          <w:rFonts w:ascii="Arial" w:eastAsia="Arial" w:hAnsi="Arial" w:cs="Arial"/>
        </w:rPr>
        <w:t xml:space="preserve">. История и </w:t>
      </w:r>
      <w:r>
        <w:rPr>
          <w:rFonts w:ascii="Arial" w:eastAsia="Arial" w:hAnsi="Arial" w:cs="Arial"/>
        </w:rPr>
        <w:t xml:space="preserve">культура осетинского народа раскроются через рассказы, молитвенные тосты, поэмы, выступления вокалистов и музыкантов. Вы услышите звуки национальных музыкальных инструментов — от мелодий осетинской гармошки до искрометного ритма </w:t>
      </w:r>
      <w:proofErr w:type="spellStart"/>
      <w:r>
        <w:rPr>
          <w:rFonts w:ascii="Arial" w:eastAsia="Arial" w:hAnsi="Arial" w:cs="Arial"/>
        </w:rPr>
        <w:t>доули</w:t>
      </w:r>
      <w:proofErr w:type="spellEnd"/>
      <w:r>
        <w:rPr>
          <w:rFonts w:ascii="Arial" w:eastAsia="Arial" w:hAnsi="Arial" w:cs="Arial"/>
        </w:rPr>
        <w:t>. Полюбуетесь професси</w:t>
      </w:r>
      <w:r>
        <w:rPr>
          <w:rFonts w:ascii="Arial" w:eastAsia="Arial" w:hAnsi="Arial" w:cs="Arial"/>
        </w:rPr>
        <w:t xml:space="preserve">ональным исполнением кавказской лезгинки и традиционного массового аланского танца </w:t>
      </w:r>
      <w:proofErr w:type="spellStart"/>
      <w:r>
        <w:rPr>
          <w:rFonts w:ascii="Arial" w:eastAsia="Arial" w:hAnsi="Arial" w:cs="Arial"/>
        </w:rPr>
        <w:t>Симд</w:t>
      </w:r>
      <w:proofErr w:type="spellEnd"/>
      <w:r>
        <w:rPr>
          <w:rFonts w:ascii="Arial" w:eastAsia="Arial" w:hAnsi="Arial" w:cs="Arial"/>
        </w:rPr>
        <w:t>. А в финале участников вечера ждет дискотека, где вы сами сможете вдоволь потанцевать.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 отель. Свободное время.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2"/>
          <w:szCs w:val="22"/>
        </w:rPr>
        <w:t>5 день</w:t>
      </w:r>
      <w:r>
        <w:rPr>
          <w:rFonts w:ascii="Arial" w:eastAsia="Arial" w:hAnsi="Arial" w:cs="Arial"/>
          <w:b/>
        </w:rPr>
        <w:t xml:space="preserve">: Завтрак </w:t>
      </w:r>
      <w:r>
        <w:rPr>
          <w:rFonts w:ascii="Arial" w:eastAsia="Arial" w:hAnsi="Arial" w:cs="Arial"/>
        </w:rPr>
        <w:t>в отеле.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Выезд в Грозный.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Грозный – город-феникс, возрожденный из пепла уже такой далекой войны. Современный Грозный - красивый, чистый, уютный город, где уже ничего не напоминает о былом. Экскурсия по Грозному познакомит с историей возникновения города, его развитием в 20 веке и </w:t>
      </w:r>
      <w:r>
        <w:rPr>
          <w:rFonts w:ascii="Arial" w:eastAsia="Arial" w:hAnsi="Arial" w:cs="Arial"/>
        </w:rPr>
        <w:t xml:space="preserve">покажет современный Грозный. </w:t>
      </w:r>
      <w:r>
        <w:rPr>
          <w:rFonts w:ascii="Arial" w:eastAsia="Arial" w:hAnsi="Arial" w:cs="Arial"/>
          <w:b/>
        </w:rPr>
        <w:t>Обзорная экскурсия</w:t>
      </w:r>
      <w:r>
        <w:rPr>
          <w:rFonts w:ascii="Arial" w:eastAsia="Arial" w:hAnsi="Arial" w:cs="Arial"/>
        </w:rPr>
        <w:t xml:space="preserve"> по столице Чеченской республики предполагает посещение республиканского музея краеведения, музея им. </w:t>
      </w:r>
      <w:proofErr w:type="spellStart"/>
      <w:r>
        <w:rPr>
          <w:rFonts w:ascii="Arial" w:eastAsia="Arial" w:hAnsi="Arial" w:cs="Arial"/>
        </w:rPr>
        <w:t>А.Кадырова</w:t>
      </w:r>
      <w:proofErr w:type="spellEnd"/>
      <w:r>
        <w:rPr>
          <w:rFonts w:ascii="Arial" w:eastAsia="Arial" w:hAnsi="Arial" w:cs="Arial"/>
        </w:rPr>
        <w:t xml:space="preserve">, мечети «Сердце Чечни» и храма Архангела Михаила. Вы увидите памятник </w:t>
      </w:r>
      <w:proofErr w:type="spellStart"/>
      <w:proofErr w:type="gramStart"/>
      <w:r>
        <w:rPr>
          <w:rFonts w:ascii="Arial" w:eastAsia="Arial" w:hAnsi="Arial" w:cs="Arial"/>
        </w:rPr>
        <w:t>пожарным,современные</w:t>
      </w:r>
      <w:proofErr w:type="spellEnd"/>
      <w:proofErr w:type="gramEnd"/>
      <w:r>
        <w:rPr>
          <w:rFonts w:ascii="Arial" w:eastAsia="Arial" w:hAnsi="Arial" w:cs="Arial"/>
        </w:rPr>
        <w:t xml:space="preserve"> кварт</w:t>
      </w:r>
      <w:r>
        <w:rPr>
          <w:rFonts w:ascii="Arial" w:eastAsia="Arial" w:hAnsi="Arial" w:cs="Arial"/>
        </w:rPr>
        <w:t>алы Грозного и знаменитые высотки Грозный-Сити. А также на обратном пути вас ждет заезд в Шали, где мы осматриваем самую большую мечеть Европы, построенную из белого мрамора. Не случайно ее называют самой красивой мечетью России.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Обед в кафе</w:t>
      </w:r>
      <w:r>
        <w:rPr>
          <w:rFonts w:ascii="Arial" w:eastAsia="Arial" w:hAnsi="Arial" w:cs="Arial"/>
        </w:rPr>
        <w:t xml:space="preserve"> (входит в стои</w:t>
      </w:r>
      <w:r>
        <w:rPr>
          <w:rFonts w:ascii="Arial" w:eastAsia="Arial" w:hAnsi="Arial" w:cs="Arial"/>
        </w:rPr>
        <w:t>мость тура).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Переезд во Владикавказ</w:t>
      </w:r>
      <w:r>
        <w:rPr>
          <w:rFonts w:ascii="Arial" w:eastAsia="Arial" w:hAnsi="Arial" w:cs="Arial"/>
        </w:rPr>
        <w:t>, экскурсия по городу. Владикавказ – это столица Республики Северная Осетия – Алания.</w:t>
      </w:r>
      <w:r>
        <w:rPr>
          <w:rFonts w:ascii="Arial" w:eastAsia="Arial" w:hAnsi="Arial" w:cs="Arial"/>
        </w:rPr>
        <w:br/>
        <w:t>Он раскинулся прямо у самого подножия Кавказских гор, по берегам стремительной и своенравной реки Терек. Его прямые, утопающие в зелени</w:t>
      </w:r>
      <w:r>
        <w:rPr>
          <w:rFonts w:ascii="Arial" w:eastAsia="Arial" w:hAnsi="Arial" w:cs="Arial"/>
        </w:rPr>
        <w:t xml:space="preserve"> улицы словно упираются в заснеженные, величественные горы. Владикавказ производит впечатление безмятежной кавказской деревушки с ее уникальным национальным колоритом и спокойствием.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Ужин </w:t>
      </w:r>
      <w:r>
        <w:rPr>
          <w:rFonts w:ascii="Arial" w:eastAsia="Arial" w:hAnsi="Arial" w:cs="Arial"/>
        </w:rPr>
        <w:t>(входит в стоимость)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 отель. Свободное время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2"/>
          <w:szCs w:val="22"/>
        </w:rPr>
        <w:t>6 день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 xml:space="preserve">Завтрак </w:t>
      </w:r>
      <w:r>
        <w:rPr>
          <w:rFonts w:ascii="Arial" w:eastAsia="Arial" w:hAnsi="Arial" w:cs="Arial"/>
        </w:rPr>
        <w:t>в отеле (либо ланч-бокс).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color w:val="000000"/>
        </w:rPr>
        <w:t>Ранний выезд на экскурсионную программу.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Экскурсия в горный край - в </w:t>
      </w:r>
      <w:proofErr w:type="spellStart"/>
      <w:r>
        <w:rPr>
          <w:rFonts w:ascii="Arial" w:eastAsia="Arial" w:hAnsi="Arial" w:cs="Arial"/>
          <w:b/>
          <w:color w:val="000000"/>
        </w:rPr>
        <w:t>Приэльбрусье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(200 км).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Богатство края – живописные пейзажи, леса, прозрачные реки и озера, чистейший воздух. Проезжая вдоль </w:t>
      </w:r>
      <w:proofErr w:type="spellStart"/>
      <w:r>
        <w:rPr>
          <w:rFonts w:ascii="Arial" w:eastAsia="Arial" w:hAnsi="Arial" w:cs="Arial"/>
          <w:color w:val="000000"/>
        </w:rPr>
        <w:t>Баксанского</w:t>
      </w:r>
      <w:proofErr w:type="spellEnd"/>
      <w:r>
        <w:rPr>
          <w:rFonts w:ascii="Arial" w:eastAsia="Arial" w:hAnsi="Arial" w:cs="Arial"/>
          <w:color w:val="000000"/>
        </w:rPr>
        <w:t xml:space="preserve"> ущелья, пересекая несколько раз реку Баксан, Вы попадете к подножию Эльбруса. На поляне </w:t>
      </w:r>
      <w:proofErr w:type="spellStart"/>
      <w:r>
        <w:rPr>
          <w:rFonts w:ascii="Arial" w:eastAsia="Arial" w:hAnsi="Arial" w:cs="Arial"/>
          <w:color w:val="000000"/>
        </w:rPr>
        <w:t>Азау</w:t>
      </w:r>
      <w:proofErr w:type="spellEnd"/>
      <w:r>
        <w:rPr>
          <w:rFonts w:ascii="Arial" w:eastAsia="Arial" w:hAnsi="Arial" w:cs="Arial"/>
          <w:color w:val="000000"/>
        </w:rPr>
        <w:t xml:space="preserve"> у с. </w:t>
      </w:r>
      <w:proofErr w:type="spellStart"/>
      <w:r>
        <w:rPr>
          <w:rFonts w:ascii="Arial" w:eastAsia="Arial" w:hAnsi="Arial" w:cs="Arial"/>
          <w:color w:val="000000"/>
        </w:rPr>
        <w:t>Терскол</w:t>
      </w:r>
      <w:proofErr w:type="spellEnd"/>
      <w:r>
        <w:rPr>
          <w:rFonts w:ascii="Arial" w:eastAsia="Arial" w:hAnsi="Arial" w:cs="Arial"/>
          <w:color w:val="000000"/>
        </w:rPr>
        <w:t xml:space="preserve"> начинается подъем на Эльбрус. Седой в</w:t>
      </w:r>
      <w:r>
        <w:rPr>
          <w:rFonts w:ascii="Arial" w:eastAsia="Arial" w:hAnsi="Arial" w:cs="Arial"/>
          <w:color w:val="000000"/>
        </w:rPr>
        <w:t>еличавый двухвершинный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вулкан, родившийся сотни тысяч лет назад в результате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сильнейших землетрясений, 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незапамятных времен манит к себе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тысячи паломников, исследователей и ученых, мечтающих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разгадать его тайну и ощутить на себе его волшебную энергетику.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С Эльбрусом связано большое количество легенд и сказаний.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Считается, что на склонах горы существует много мест силы</w:t>
      </w:r>
      <w:r>
        <w:rPr>
          <w:rFonts w:ascii="Arial" w:eastAsia="Arial" w:hAnsi="Arial" w:cs="Arial"/>
        </w:rPr>
        <w:t xml:space="preserve">. В программу экскурсии входит посещение горы </w:t>
      </w:r>
      <w:proofErr w:type="spellStart"/>
      <w:r>
        <w:rPr>
          <w:rFonts w:ascii="Arial" w:eastAsia="Arial" w:hAnsi="Arial" w:cs="Arial"/>
        </w:rPr>
        <w:t>Чегет</w:t>
      </w:r>
      <w:proofErr w:type="spellEnd"/>
      <w:r>
        <w:rPr>
          <w:rFonts w:ascii="Arial" w:eastAsia="Arial" w:hAnsi="Arial" w:cs="Arial"/>
        </w:rPr>
        <w:t xml:space="preserve">. С горы </w:t>
      </w:r>
      <w:proofErr w:type="spellStart"/>
      <w:r>
        <w:rPr>
          <w:rFonts w:ascii="Arial" w:eastAsia="Arial" w:hAnsi="Arial" w:cs="Arial"/>
        </w:rPr>
        <w:t>Чегет</w:t>
      </w:r>
      <w:proofErr w:type="spellEnd"/>
      <w:r>
        <w:rPr>
          <w:rFonts w:ascii="Arial" w:eastAsia="Arial" w:hAnsi="Arial" w:cs="Arial"/>
        </w:rPr>
        <w:t xml:space="preserve"> открывается прекрасный вид на Эльбрус.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color w:val="000000"/>
          <w:u w:val="single"/>
        </w:rPr>
        <w:t>Оплата на месте</w:t>
      </w:r>
      <w:r>
        <w:rPr>
          <w:rFonts w:ascii="Arial" w:eastAsia="Arial" w:hAnsi="Arial" w:cs="Arial"/>
          <w:color w:val="000000"/>
        </w:rPr>
        <w:t>:  Экологический сбор</w:t>
      </w:r>
      <w:r>
        <w:rPr>
          <w:rFonts w:ascii="Arial" w:eastAsia="Arial" w:hAnsi="Arial" w:cs="Arial"/>
          <w:color w:val="000000"/>
        </w:rPr>
        <w:t xml:space="preserve"> – </w:t>
      </w:r>
      <w:r>
        <w:rPr>
          <w:rFonts w:ascii="Arial" w:eastAsia="Arial" w:hAnsi="Arial" w:cs="Arial"/>
          <w:i/>
          <w:color w:val="000000"/>
        </w:rPr>
        <w:t>200р./чел.</w:t>
      </w:r>
      <w:r>
        <w:rPr>
          <w:rFonts w:ascii="Arial" w:eastAsia="Arial" w:hAnsi="Arial" w:cs="Arial"/>
          <w:color w:val="000000"/>
        </w:rPr>
        <w:t xml:space="preserve">, канатная дорога на г. Эльбрус – </w:t>
      </w:r>
      <w:r>
        <w:rPr>
          <w:rFonts w:ascii="Arial" w:eastAsia="Arial" w:hAnsi="Arial" w:cs="Arial"/>
          <w:i/>
          <w:color w:val="000000"/>
        </w:rPr>
        <w:t>1 400р./чел</w:t>
      </w:r>
      <w:r>
        <w:rPr>
          <w:rFonts w:ascii="Arial" w:eastAsia="Arial" w:hAnsi="Arial" w:cs="Arial"/>
          <w:color w:val="000000"/>
        </w:rPr>
        <w:t xml:space="preserve">., 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7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канатная дорога на г. </w:t>
      </w:r>
      <w:proofErr w:type="spellStart"/>
      <w:r>
        <w:rPr>
          <w:rFonts w:ascii="Arial" w:eastAsia="Arial" w:hAnsi="Arial" w:cs="Arial"/>
          <w:color w:val="000000"/>
        </w:rPr>
        <w:t>Чегет</w:t>
      </w:r>
      <w:proofErr w:type="spellEnd"/>
      <w:r>
        <w:rPr>
          <w:rFonts w:ascii="Arial" w:eastAsia="Arial" w:hAnsi="Arial" w:cs="Arial"/>
          <w:color w:val="000000"/>
        </w:rPr>
        <w:t xml:space="preserve"> – </w:t>
      </w:r>
      <w:r>
        <w:rPr>
          <w:rFonts w:ascii="Arial" w:eastAsia="Arial" w:hAnsi="Arial" w:cs="Arial"/>
          <w:i/>
          <w:color w:val="000000"/>
        </w:rPr>
        <w:t>1 000р./чел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Обед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i/>
          <w:color w:val="000000"/>
          <w:u w:val="single"/>
        </w:rPr>
        <w:t>За дополнительную плату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highlight w:val="white"/>
        </w:rPr>
        <w:t>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b/>
          <w:highlight w:val="white"/>
        </w:rPr>
        <w:t>Переезд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в </w:t>
      </w:r>
      <w:r>
        <w:rPr>
          <w:rFonts w:ascii="Arial" w:eastAsia="Arial" w:hAnsi="Arial" w:cs="Arial"/>
          <w:highlight w:val="white"/>
        </w:rPr>
        <w:t>Пятигорск</w:t>
      </w:r>
      <w:r>
        <w:rPr>
          <w:rFonts w:ascii="Arial" w:eastAsia="Arial" w:hAnsi="Arial" w:cs="Arial"/>
          <w:color w:val="000000"/>
          <w:highlight w:val="white"/>
        </w:rPr>
        <w:t xml:space="preserve">. Размещение в отеле. </w:t>
      </w:r>
      <w:r>
        <w:rPr>
          <w:rFonts w:ascii="Arial" w:eastAsia="Arial" w:hAnsi="Arial" w:cs="Arial"/>
          <w:b/>
          <w:color w:val="000000"/>
          <w:highlight w:val="white"/>
        </w:rPr>
        <w:t>Свободное время</w:t>
      </w:r>
      <w:r>
        <w:rPr>
          <w:rFonts w:ascii="Arial" w:eastAsia="Arial" w:hAnsi="Arial" w:cs="Arial"/>
          <w:b/>
          <w:sz w:val="12"/>
          <w:szCs w:val="12"/>
          <w:highlight w:val="white"/>
        </w:rPr>
        <w:br/>
      </w:r>
      <w:r>
        <w:rPr>
          <w:rFonts w:ascii="Arial" w:eastAsia="Arial" w:hAnsi="Arial" w:cs="Arial"/>
          <w:b/>
          <w:sz w:val="12"/>
          <w:szCs w:val="12"/>
          <w:highlight w:val="white"/>
        </w:rPr>
        <w:br/>
      </w:r>
      <w:r>
        <w:rPr>
          <w:rFonts w:ascii="Arial" w:eastAsia="Arial" w:hAnsi="Arial" w:cs="Arial"/>
          <w:b/>
          <w:sz w:val="12"/>
          <w:szCs w:val="12"/>
          <w:highlight w:val="white"/>
        </w:rPr>
        <w:lastRenderedPageBreak/>
        <w:br/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день</w:t>
      </w:r>
      <w:r>
        <w:rPr>
          <w:rFonts w:ascii="Arial" w:eastAsia="Arial" w:hAnsi="Arial" w:cs="Arial"/>
          <w:b/>
          <w:color w:val="000000"/>
        </w:rPr>
        <w:t xml:space="preserve">:  Завтрак </w:t>
      </w:r>
      <w:r>
        <w:rPr>
          <w:rFonts w:ascii="Arial" w:eastAsia="Arial" w:hAnsi="Arial" w:cs="Arial"/>
          <w:color w:val="000000"/>
        </w:rPr>
        <w:t>в гостинице.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Выселение </w:t>
      </w:r>
      <w:r>
        <w:rPr>
          <w:rFonts w:ascii="Arial" w:eastAsia="Arial" w:hAnsi="Arial" w:cs="Arial"/>
          <w:color w:val="000000"/>
        </w:rPr>
        <w:t>из номеров.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Переезд </w:t>
      </w:r>
      <w:r>
        <w:rPr>
          <w:rFonts w:ascii="Arial" w:eastAsia="Arial" w:hAnsi="Arial" w:cs="Arial"/>
          <w:color w:val="000000"/>
        </w:rPr>
        <w:t>в г. Железноводск (45 км).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Обзорная экскурсия по Железноводску: </w:t>
      </w:r>
      <w:r>
        <w:rPr>
          <w:rFonts w:ascii="Arial" w:eastAsia="Arial" w:hAnsi="Arial" w:cs="Arial"/>
          <w:color w:val="000000"/>
          <w:sz w:val="18"/>
          <w:szCs w:val="18"/>
        </w:rPr>
        <w:t>Этот город также является знаменитым российским курортом. Открытие источников в XIX веке положило начало городу, но лечиться целебной водой сюда приезжали задолго до появления санаториев. Экск</w:t>
      </w:r>
      <w:r>
        <w:rPr>
          <w:rFonts w:ascii="Arial" w:eastAsia="Arial" w:hAnsi="Arial" w:cs="Arial"/>
          <w:color w:val="000000"/>
          <w:sz w:val="18"/>
          <w:szCs w:val="18"/>
        </w:rPr>
        <w:t>урсия по Железноводску познакомит Вас с его изящной архитектурой и богатой историей. Вас ждет дегустация невероятно полезной воды из горячего источника. Уникальные по составу минеральные воды Железноводска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«Славяновская» и «Смирновская» известны не только </w:t>
      </w:r>
      <w:r>
        <w:rPr>
          <w:rFonts w:ascii="Arial" w:eastAsia="Arial" w:hAnsi="Arial" w:cs="Arial"/>
          <w:color w:val="000000"/>
          <w:sz w:val="18"/>
          <w:szCs w:val="18"/>
        </w:rPr>
        <w:t>в России, но и за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ее пределами. К достопримечательностям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Железноводска относится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древний величественный Дворец Эмира бухарского, Пушкинская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галерея, Лечебный парк, Каскадная лестница.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 xml:space="preserve">Возвращение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highlight w:val="white"/>
        </w:rPr>
        <w:t>Пятигорск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Окончани</w:t>
      </w:r>
      <w:r>
        <w:rPr>
          <w:rFonts w:ascii="Arial" w:eastAsia="Arial" w:hAnsi="Arial" w:cs="Arial"/>
          <w:b/>
        </w:rPr>
        <w:t>е программы.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Отъезд</w:t>
      </w:r>
      <w:r>
        <w:rPr>
          <w:rFonts w:ascii="Arial" w:eastAsia="Arial" w:hAnsi="Arial" w:cs="Arial"/>
          <w:color w:val="000000"/>
        </w:rPr>
        <w:t>.</w:t>
      </w: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ФИРМА ОСТАВЛЯЕТ ЗА СОБОЙ ПРАВО ИЗМЕНЯТЬ ПОРЯДОК ПРОВЕДЕНИЯ ЭКСКУРСИЙ! 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</w:t>
      </w:r>
      <w:r>
        <w:rPr>
          <w:rFonts w:ascii="Arial" w:eastAsia="Arial" w:hAnsi="Arial" w:cs="Arial"/>
          <w:b/>
          <w:color w:val="000000"/>
        </w:rPr>
        <w:t xml:space="preserve">УРА на 1 человека:  </w:t>
      </w: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c"/>
        <w:tblW w:w="102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64"/>
        <w:gridCol w:w="1862"/>
      </w:tblGrid>
      <w:tr w:rsidR="008E2E76"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8E2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  <w:highlight w:val="white"/>
              </w:rPr>
            </w:pPr>
          </w:p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12"/>
                <w:szCs w:val="1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   «</w:t>
            </w:r>
            <w:r>
              <w:rPr>
                <w:rFonts w:ascii="Arial" w:eastAsia="Arial" w:hAnsi="Arial" w:cs="Arial"/>
                <w:b/>
                <w:highlight w:val="white"/>
              </w:rPr>
              <w:t>Интурист</w:t>
            </w: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» 3* 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>Стандарт</w:t>
            </w:r>
          </w:p>
          <w:p w:rsidR="008E2E76" w:rsidRDefault="008E2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  <w:highlight w:val="white"/>
              </w:rPr>
            </w:pPr>
          </w:p>
        </w:tc>
      </w:tr>
      <w:tr w:rsidR="008E2E76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1-местный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  <w:highlight w:val="white"/>
              </w:rPr>
              <w:t>95500</w:t>
            </w:r>
          </w:p>
        </w:tc>
      </w:tr>
      <w:tr w:rsidR="008E2E76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2-местный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  <w:highlight w:val="white"/>
              </w:rPr>
              <w:t>71400</w:t>
            </w:r>
          </w:p>
        </w:tc>
      </w:tr>
      <w:tr w:rsidR="008E2E76"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8E2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  <w:highlight w:val="white"/>
              </w:rPr>
            </w:pPr>
          </w:p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12"/>
                <w:szCs w:val="1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   «</w:t>
            </w:r>
            <w:r>
              <w:rPr>
                <w:rFonts w:ascii="Arial" w:eastAsia="Arial" w:hAnsi="Arial" w:cs="Arial"/>
                <w:b/>
                <w:highlight w:val="white"/>
              </w:rPr>
              <w:t>Пятигорск</w:t>
            </w: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» </w:t>
            </w:r>
            <w:r>
              <w:rPr>
                <w:rFonts w:ascii="Arial" w:eastAsia="Arial" w:hAnsi="Arial" w:cs="Arial"/>
                <w:b/>
                <w:highlight w:val="white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* 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>Стандарт</w:t>
            </w:r>
          </w:p>
          <w:p w:rsidR="008E2E76" w:rsidRDefault="008E2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  <w:highlight w:val="white"/>
              </w:rPr>
            </w:pPr>
          </w:p>
        </w:tc>
      </w:tr>
      <w:tr w:rsidR="008E2E76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1-местный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83400</w:t>
            </w:r>
          </w:p>
        </w:tc>
      </w:tr>
      <w:tr w:rsidR="008E2E76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2-местный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67900</w:t>
            </w:r>
          </w:p>
        </w:tc>
      </w:tr>
      <w:tr w:rsidR="008E2E76">
        <w:trPr>
          <w:trHeight w:val="630"/>
        </w:trPr>
        <w:tc>
          <w:tcPr>
            <w:tcW w:w="102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8E2E76">
            <w:pPr>
              <w:ind w:left="0" w:hanging="2"/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:rsidR="008E2E76" w:rsidRDefault="00683362">
            <w:pPr>
              <w:ind w:left="0" w:hanging="2"/>
              <w:jc w:val="center"/>
              <w:rPr>
                <w:rFonts w:ascii="Arial" w:eastAsia="Arial" w:hAnsi="Arial" w:cs="Arial"/>
                <w:b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«Машук» 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>Стандарт</w:t>
            </w:r>
          </w:p>
        </w:tc>
      </w:tr>
      <w:tr w:rsidR="008E2E76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1-местный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89500</w:t>
            </w:r>
          </w:p>
        </w:tc>
      </w:tr>
      <w:tr w:rsidR="008E2E76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2-местный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68900</w:t>
            </w:r>
          </w:p>
        </w:tc>
      </w:tr>
      <w:tr w:rsidR="008E2E76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2-местный 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Доп.место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58900</w:t>
            </w:r>
          </w:p>
        </w:tc>
      </w:tr>
      <w:tr w:rsidR="008E2E76">
        <w:trPr>
          <w:trHeight w:val="200"/>
        </w:trPr>
        <w:tc>
          <w:tcPr>
            <w:tcW w:w="102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8E2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8E2E76" w:rsidRDefault="00683362">
            <w:pPr>
              <w:ind w:left="0" w:hanging="2"/>
              <w:jc w:val="center"/>
              <w:rPr>
                <w:rFonts w:ascii="Arial" w:eastAsia="Arial" w:hAnsi="Arial" w:cs="Arial"/>
                <w:b/>
                <w:i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«</w:t>
            </w:r>
            <w:proofErr w:type="spellStart"/>
            <w:r>
              <w:rPr>
                <w:rFonts w:ascii="Arial" w:eastAsia="Arial" w:hAnsi="Arial" w:cs="Arial"/>
                <w:b/>
                <w:highlight w:val="white"/>
              </w:rPr>
              <w:t>Бугарь</w:t>
            </w:r>
            <w:proofErr w:type="spellEnd"/>
            <w:r>
              <w:rPr>
                <w:rFonts w:ascii="Arial" w:eastAsia="Arial" w:hAnsi="Arial" w:cs="Arial"/>
                <w:b/>
                <w:highlight w:val="white"/>
              </w:rPr>
              <w:t xml:space="preserve">» 4* 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>Стандарт</w:t>
            </w:r>
          </w:p>
          <w:p w:rsidR="008E2E76" w:rsidRDefault="008E2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</w:tc>
      </w:tr>
      <w:tr w:rsidR="008E2E76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1-местный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90900</w:t>
            </w:r>
          </w:p>
        </w:tc>
      </w:tr>
      <w:tr w:rsidR="008E2E76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2-местный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71900</w:t>
            </w:r>
          </w:p>
        </w:tc>
      </w:tr>
      <w:tr w:rsidR="008E2E76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2-местный 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Доп.место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53800</w:t>
            </w:r>
          </w:p>
        </w:tc>
      </w:tr>
      <w:tr w:rsidR="008E2E76">
        <w:trPr>
          <w:trHeight w:val="200"/>
        </w:trPr>
        <w:tc>
          <w:tcPr>
            <w:tcW w:w="102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8E2E76">
            <w:pPr>
              <w:ind w:left="0" w:hanging="2"/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:rsidR="008E2E76" w:rsidRDefault="00683362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«Бештау» 3*</w:t>
            </w:r>
          </w:p>
          <w:p w:rsidR="008E2E76" w:rsidRDefault="008E2E76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</w:tr>
      <w:tr w:rsidR="008E2E76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1-местный 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>Стандарт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107900</w:t>
            </w:r>
          </w:p>
        </w:tc>
      </w:tr>
      <w:tr w:rsidR="008E2E76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2-местный 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>Стандарт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76900</w:t>
            </w:r>
          </w:p>
        </w:tc>
      </w:tr>
      <w:tr w:rsidR="008E2E76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ind w:left="0" w:hanging="2"/>
              <w:rPr>
                <w:rFonts w:ascii="Arial" w:eastAsia="Arial" w:hAnsi="Arial" w:cs="Arial"/>
                <w:b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1-местный 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>Комфорт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114100</w:t>
            </w:r>
          </w:p>
        </w:tc>
      </w:tr>
      <w:tr w:rsidR="008E2E76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2-местный 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>Комфорт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80300</w:t>
            </w:r>
          </w:p>
        </w:tc>
      </w:tr>
      <w:tr w:rsidR="008E2E76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:rsidR="008E2E76" w:rsidRDefault="00683362">
            <w:pPr>
              <w:ind w:left="0" w:hanging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2-местный</w:t>
            </w:r>
            <w:r>
              <w:rPr>
                <w:rFonts w:ascii="Arial" w:eastAsia="Arial" w:hAnsi="Arial" w:cs="Arial"/>
                <w:b/>
                <w:i/>
                <w:highlight w:val="white"/>
              </w:rPr>
              <w:t xml:space="preserve"> Комфорт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Доп.место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6" w:rsidRDefault="0068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59900</w:t>
            </w:r>
          </w:p>
        </w:tc>
      </w:tr>
    </w:tbl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40" w:lineRule="auto"/>
        <w:ind w:left="0" w:right="225" w:hanging="2"/>
        <w:jc w:val="center"/>
        <w:rPr>
          <w:rFonts w:ascii="Arial" w:eastAsia="Arial" w:hAnsi="Arial" w:cs="Arial"/>
          <w:color w:val="000000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40" w:lineRule="auto"/>
        <w:ind w:left="0" w:right="225" w:hanging="2"/>
        <w:jc w:val="center"/>
        <w:rPr>
          <w:rFonts w:ascii="Arial" w:eastAsia="Arial" w:hAnsi="Arial" w:cs="Arial"/>
          <w:color w:val="000000"/>
        </w:rPr>
      </w:pP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40" w:lineRule="auto"/>
        <w:ind w:left="0" w:right="225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Проживание в выбранной гостинице, </w:t>
      </w:r>
      <w:r>
        <w:rPr>
          <w:rFonts w:ascii="Arial" w:eastAsia="Arial" w:hAnsi="Arial" w:cs="Arial"/>
          <w:color w:val="000000"/>
        </w:rPr>
        <w:br/>
        <w:t xml:space="preserve">- Питание: </w:t>
      </w:r>
      <w:r>
        <w:rPr>
          <w:rFonts w:ascii="Arial" w:eastAsia="Arial" w:hAnsi="Arial" w:cs="Arial"/>
        </w:rPr>
        <w:t>по программе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Транспортное обслуживание: по программе, </w:t>
      </w:r>
      <w:r>
        <w:rPr>
          <w:rFonts w:ascii="Arial" w:eastAsia="Arial" w:hAnsi="Arial" w:cs="Arial"/>
          <w:color w:val="000000"/>
        </w:rPr>
        <w:br/>
        <w:t xml:space="preserve">- Сопровождение профессиональным экскурсоводом, 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40" w:lineRule="auto"/>
        <w:ind w:left="0" w:right="225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 xml:space="preserve">- Экскурсионное обслуживание: по программе.  </w:t>
      </w: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40" w:lineRule="auto"/>
        <w:ind w:left="0" w:right="225" w:hanging="2"/>
        <w:rPr>
          <w:rFonts w:ascii="Arial" w:eastAsia="Arial" w:hAnsi="Arial" w:cs="Arial"/>
          <w:color w:val="000000"/>
          <w:sz w:val="18"/>
          <w:szCs w:val="18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40" w:lineRule="auto"/>
        <w:ind w:left="0" w:right="225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40" w:lineRule="auto"/>
        <w:ind w:left="0" w:right="225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В СТОИМОСТЬ НЕ ВКЛЮЧЕНО: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АВИАперелет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/ ЖД проезд </w:t>
      </w:r>
      <w:r>
        <w:rPr>
          <w:rFonts w:ascii="Arial" w:eastAsia="Arial" w:hAnsi="Arial" w:cs="Arial"/>
          <w:b/>
          <w:color w:val="000000"/>
          <w:highlight w:val="white"/>
        </w:rPr>
        <w:t xml:space="preserve">                                                                                                                                      </w:t>
      </w: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40" w:lineRule="auto"/>
        <w:ind w:left="0" w:right="225" w:hanging="2"/>
        <w:rPr>
          <w:rFonts w:ascii="Arial" w:eastAsia="Arial" w:hAnsi="Arial" w:cs="Arial"/>
          <w:color w:val="000000"/>
          <w:sz w:val="18"/>
          <w:szCs w:val="18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40" w:lineRule="auto"/>
        <w:ind w:left="0" w:right="225" w:hanging="2"/>
        <w:rPr>
          <w:rFonts w:ascii="Arial" w:eastAsia="Arial" w:hAnsi="Arial" w:cs="Arial"/>
          <w:color w:val="000000"/>
          <w:sz w:val="18"/>
          <w:szCs w:val="18"/>
        </w:rPr>
      </w:pP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- Курортный сбор — 100р./чел. в день,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Экологический сбор на Медовых водопадах – 100р./чел. в день,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7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  <w:color w:val="000000"/>
        </w:rPr>
        <w:t>Приэльбрусье</w:t>
      </w:r>
      <w:proofErr w:type="spellEnd"/>
      <w:r>
        <w:rPr>
          <w:rFonts w:ascii="Arial" w:eastAsia="Arial" w:hAnsi="Arial" w:cs="Arial"/>
          <w:color w:val="000000"/>
        </w:rPr>
        <w:t xml:space="preserve">: Экологический сбор – </w:t>
      </w:r>
      <w:r>
        <w:rPr>
          <w:rFonts w:ascii="Arial" w:eastAsia="Arial" w:hAnsi="Arial" w:cs="Arial"/>
          <w:i/>
          <w:color w:val="000000"/>
        </w:rPr>
        <w:t>200р./чел.</w:t>
      </w:r>
      <w:r>
        <w:rPr>
          <w:rFonts w:ascii="Arial" w:eastAsia="Arial" w:hAnsi="Arial" w:cs="Arial"/>
          <w:color w:val="000000"/>
        </w:rPr>
        <w:t xml:space="preserve">, канатная дорога на г. Эльбрус – </w:t>
      </w:r>
      <w:r>
        <w:rPr>
          <w:rFonts w:ascii="Arial" w:eastAsia="Arial" w:hAnsi="Arial" w:cs="Arial"/>
          <w:i/>
        </w:rPr>
        <w:t>21</w:t>
      </w:r>
      <w:r>
        <w:rPr>
          <w:rFonts w:ascii="Arial" w:eastAsia="Arial" w:hAnsi="Arial" w:cs="Arial"/>
          <w:i/>
          <w:color w:val="000000"/>
        </w:rPr>
        <w:t>00р./чел</w:t>
      </w:r>
      <w:r>
        <w:rPr>
          <w:rFonts w:ascii="Arial" w:eastAsia="Arial" w:hAnsi="Arial" w:cs="Arial"/>
          <w:color w:val="000000"/>
        </w:rPr>
        <w:t xml:space="preserve">., 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7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канатная дорога на г. </w:t>
      </w:r>
      <w:proofErr w:type="spellStart"/>
      <w:r>
        <w:rPr>
          <w:rFonts w:ascii="Arial" w:eastAsia="Arial" w:hAnsi="Arial" w:cs="Arial"/>
          <w:color w:val="000000"/>
        </w:rPr>
        <w:t>Чегет</w:t>
      </w:r>
      <w:proofErr w:type="spellEnd"/>
      <w:r>
        <w:rPr>
          <w:rFonts w:ascii="Arial" w:eastAsia="Arial" w:hAnsi="Arial" w:cs="Arial"/>
          <w:color w:val="000000"/>
        </w:rPr>
        <w:t xml:space="preserve"> – </w:t>
      </w:r>
      <w:r>
        <w:rPr>
          <w:rFonts w:ascii="Arial" w:eastAsia="Arial" w:hAnsi="Arial" w:cs="Arial"/>
          <w:i/>
        </w:rPr>
        <w:t>9</w:t>
      </w:r>
      <w:r>
        <w:rPr>
          <w:rFonts w:ascii="Arial" w:eastAsia="Arial" w:hAnsi="Arial" w:cs="Arial"/>
          <w:i/>
          <w:color w:val="000000"/>
        </w:rPr>
        <w:t>00р./чел</w:t>
      </w:r>
      <w:r>
        <w:rPr>
          <w:rFonts w:ascii="Arial" w:eastAsia="Arial" w:hAnsi="Arial" w:cs="Arial"/>
          <w:color w:val="000000"/>
        </w:rPr>
        <w:t xml:space="preserve">. 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7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 xml:space="preserve">-  </w:t>
      </w:r>
      <w:proofErr w:type="spellStart"/>
      <w:r>
        <w:rPr>
          <w:rFonts w:ascii="Arial" w:eastAsia="Arial" w:hAnsi="Arial" w:cs="Arial"/>
        </w:rPr>
        <w:t>Кадаргаванский</w:t>
      </w:r>
      <w:proofErr w:type="spellEnd"/>
      <w:r>
        <w:rPr>
          <w:rFonts w:ascii="Arial" w:eastAsia="Arial" w:hAnsi="Arial" w:cs="Arial"/>
        </w:rPr>
        <w:t xml:space="preserve"> каньон -  300р./чел.,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7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Термальный ком</w:t>
      </w:r>
      <w:r>
        <w:rPr>
          <w:rFonts w:ascii="Arial" w:eastAsia="Arial" w:hAnsi="Arial" w:cs="Arial"/>
        </w:rPr>
        <w:t>плекс - 500р./чел.,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7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Обеды и ужины.</w:t>
      </w: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7" w:hanging="2"/>
        <w:rPr>
          <w:rFonts w:ascii="Arial" w:eastAsia="Arial" w:hAnsi="Arial" w:cs="Arial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7" w:hanging="2"/>
        <w:rPr>
          <w:rFonts w:ascii="Arial" w:eastAsia="Arial" w:hAnsi="Arial" w:cs="Arial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оплачивается, по желанию: 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- Трансфер: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аэропорт – отель. г. Пятигорска/ отель г. Пятигорска – аэропорт Минеральные</w:t>
      </w:r>
    </w:p>
    <w:p w:rsidR="008E2E76" w:rsidRDefault="00683362">
      <w:pP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воды –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55</w:t>
      </w:r>
      <w:r>
        <w:rPr>
          <w:rFonts w:ascii="Arial" w:eastAsia="Arial" w:hAnsi="Arial" w:cs="Arial"/>
          <w:color w:val="000000"/>
        </w:rPr>
        <w:t>00 руб. за машину;</w:t>
      </w: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highlight w:val="white"/>
        </w:rPr>
      </w:pP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ВНИМАНИЕ!</w:t>
      </w:r>
      <w:r>
        <w:rPr>
          <w:rFonts w:ascii="Arial" w:eastAsia="Arial" w:hAnsi="Arial" w:cs="Arial"/>
          <w:color w:val="000000"/>
        </w:rPr>
        <w:t xml:space="preserve"> </w:t>
      </w:r>
    </w:p>
    <w:p w:rsidR="008E2E76" w:rsidRDefault="0068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Участники путешествия должны иметь: </w:t>
      </w:r>
      <w:r>
        <w:rPr>
          <w:rFonts w:ascii="Arial" w:eastAsia="Arial" w:hAnsi="Arial" w:cs="Arial"/>
          <w:color w:val="000000"/>
        </w:rPr>
        <w:t>документы (паспорт, свидетельство о рождении, полис ОМС), удобную и теплую одежду и обувь, личную аптечку, солнцезащитные очки, наличные деньги.</w:t>
      </w: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8E2E76" w:rsidRDefault="008E2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8E2E76" w:rsidRDefault="00683362" w:rsidP="0068336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right="-11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highlight w:val="white"/>
        </w:rPr>
        <w:t>Во время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highlight w:val="white"/>
        </w:rPr>
        <w:t xml:space="preserve"> путешествия необходимо иметь наличные деньги</w:t>
      </w:r>
      <w:r>
        <w:rPr>
          <w:rFonts w:ascii="Arial" w:eastAsia="Arial" w:hAnsi="Arial" w:cs="Arial"/>
          <w:color w:val="000000"/>
          <w:highlight w:val="white"/>
        </w:rPr>
        <w:t xml:space="preserve"> на дополнительные расходы.  </w:t>
      </w:r>
      <w:r>
        <w:rPr>
          <w:rFonts w:ascii="Arial" w:eastAsia="Arial" w:hAnsi="Arial" w:cs="Arial"/>
          <w:color w:val="000000"/>
          <w:highlight w:val="white"/>
        </w:rPr>
        <w:br/>
        <w:t>Банковские карты для оплат</w:t>
      </w:r>
      <w:r>
        <w:rPr>
          <w:rFonts w:ascii="Arial" w:eastAsia="Arial" w:hAnsi="Arial" w:cs="Arial"/>
          <w:color w:val="000000"/>
          <w:highlight w:val="white"/>
        </w:rPr>
        <w:t>ы принимаются не везде.</w:t>
      </w:r>
    </w:p>
    <w:sectPr w:rsidR="008E2E76">
      <w:pgSz w:w="11906" w:h="16838"/>
      <w:pgMar w:top="567" w:right="468" w:bottom="567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3325D"/>
    <w:multiLevelType w:val="multilevel"/>
    <w:tmpl w:val="A0845882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6"/>
    <w:rsid w:val="00296FC8"/>
    <w:rsid w:val="00451760"/>
    <w:rsid w:val="00683362"/>
    <w:rsid w:val="008E2E76"/>
    <w:rsid w:val="00D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6101E2"/>
  <w15:docId w15:val="{0BA117D6-07FC-44F2-BAC2-20FA167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"/>
    <w:pPr>
      <w:ind w:left="720" w:firstLine="0"/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firstLine="340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6">
    <w:name w:val="Заголовок списка"/>
    <w:basedOn w:val="a"/>
    <w:next w:val="af7"/>
    <w:pPr>
      <w:ind w:left="0" w:firstLine="0"/>
    </w:pPr>
  </w:style>
  <w:style w:type="paragraph" w:customStyle="1" w:styleId="af7">
    <w:name w:val="Содержимое списка"/>
    <w:basedOn w:val="a"/>
    <w:pPr>
      <w:ind w:left="567" w:firstLine="0"/>
    </w:pPr>
  </w:style>
  <w:style w:type="paragraph" w:customStyle="1" w:styleId="af8">
    <w:name w:val="Горизонтальная линия"/>
    <w:basedOn w:val="a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9">
    <w:name w:val="List Paragraph"/>
    <w:basedOn w:val="a"/>
    <w:pPr>
      <w:ind w:left="720" w:firstLine="0"/>
    </w:p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tur-na-7-dnei-na-kavkaz-ny-c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U/qkfbiyR1U66g8qWIfadH/kg==">CgMxLjA4AHIhMWJKTUk0UWRXTFM1RDBVN0JFaUxsYlZ6SFZVVnNWcGtL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</cp:lastModifiedBy>
  <cp:revision>5</cp:revision>
  <dcterms:created xsi:type="dcterms:W3CDTF">2023-11-08T05:13:00Z</dcterms:created>
  <dcterms:modified xsi:type="dcterms:W3CDTF">2024-07-30T10:33:00Z</dcterms:modified>
</cp:coreProperties>
</file>